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0211E4" w:rsidTr="000211E4">
        <w:trPr>
          <w:trHeight w:val="1137"/>
        </w:trPr>
        <w:tc>
          <w:tcPr>
            <w:tcW w:w="4501" w:type="dxa"/>
          </w:tcPr>
          <w:p w:rsidR="000211E4" w:rsidRPr="000211E4" w:rsidRDefault="000211E4" w:rsidP="000211E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211E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Додаток 6</w:t>
            </w:r>
          </w:p>
          <w:p w:rsidR="000211E4" w:rsidRPr="000211E4" w:rsidRDefault="000211E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211E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 рішення двадцять восьмої сесії восьмого скликання Краснолуцької сільської ради "Про бюджет Краснолуцької  сільської територіальної громади на 2023 рік" від 21.12.2022</w:t>
            </w:r>
          </w:p>
        </w:tc>
      </w:tr>
    </w:tbl>
    <w:p w:rsidR="00C92FDA" w:rsidRDefault="005463DD" w:rsidP="00C92FDA">
      <w:pPr>
        <w:tabs>
          <w:tab w:val="left" w:pos="34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70F8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5463DD" w:rsidRDefault="005463DD" w:rsidP="00C92FDA">
      <w:pPr>
        <w:tabs>
          <w:tab w:val="left" w:pos="34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70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бюджетних установ та закладів, на які здійснюватимуться видатки на забезпечення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їх </w:t>
      </w:r>
      <w:r w:rsidRPr="00C370F8">
        <w:rPr>
          <w:rFonts w:ascii="Times New Roman" w:hAnsi="Times New Roman" w:cs="Times New Roman"/>
          <w:b/>
          <w:sz w:val="28"/>
          <w:szCs w:val="28"/>
          <w:lang w:val="uk-UA"/>
        </w:rPr>
        <w:t>діяльності з 01 січня 202</w:t>
      </w:r>
      <w:r w:rsidR="00DE31AC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C370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з бюджету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Краснолуцької </w:t>
      </w:r>
      <w:r w:rsidRPr="00C370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370F8"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територіальної громади</w:t>
      </w:r>
    </w:p>
    <w:p w:rsidR="00C92FDA" w:rsidRDefault="00C92FDA" w:rsidP="00C92FDA">
      <w:pPr>
        <w:tabs>
          <w:tab w:val="left" w:pos="34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63DD" w:rsidRDefault="005463DD" w:rsidP="00C92FDA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63DD">
        <w:rPr>
          <w:rFonts w:ascii="Times New Roman" w:hAnsi="Times New Roman" w:cs="Times New Roman"/>
          <w:sz w:val="28"/>
          <w:szCs w:val="28"/>
          <w:lang w:val="uk-UA"/>
        </w:rPr>
        <w:t>Виконавчий комітет Краснолуцької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7B2DC1" w:rsidRPr="007B2DC1" w:rsidRDefault="007B2DC1" w:rsidP="00C92FDA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Фінансовий відділ Краснолуцької сільської ради</w:t>
      </w:r>
    </w:p>
    <w:p w:rsidR="008A1EC9" w:rsidRPr="008A1EC9" w:rsidRDefault="008A1EC9" w:rsidP="008A1EC9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A1EC9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Сватківський</w:t>
      </w:r>
      <w:proofErr w:type="spellEnd"/>
      <w:r w:rsidRPr="008A1E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опорний ліцей Краснолуцької сільської ради Полтавської області</w:t>
      </w:r>
    </w:p>
    <w:p w:rsidR="008A1EC9" w:rsidRPr="008A1EC9" w:rsidRDefault="008A1EC9" w:rsidP="008A1EC9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A1EC9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Філія "</w:t>
      </w:r>
      <w:proofErr w:type="spellStart"/>
      <w:r w:rsidRPr="008A1EC9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Гречанівська</w:t>
      </w:r>
      <w:proofErr w:type="spellEnd"/>
      <w:r w:rsidRPr="008A1E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початкова школа" </w:t>
      </w:r>
      <w:proofErr w:type="spellStart"/>
      <w:r w:rsidRPr="008A1EC9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Сватківського</w:t>
      </w:r>
      <w:proofErr w:type="spellEnd"/>
      <w:r w:rsidRPr="008A1E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опорного ліцею Краснолуцької сільської ради Полтавської області</w:t>
      </w:r>
    </w:p>
    <w:p w:rsidR="008A1EC9" w:rsidRPr="008A1EC9" w:rsidRDefault="008A1EC9" w:rsidP="008A1EC9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A1EC9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Філія "</w:t>
      </w:r>
      <w:proofErr w:type="spellStart"/>
      <w:r w:rsidRPr="008A1EC9">
        <w:rPr>
          <w:rFonts w:ascii="Times New Roman" w:hAnsi="Times New Roman" w:cs="Times New Roman"/>
          <w:color w:val="000000"/>
          <w:sz w:val="28"/>
          <w:szCs w:val="28"/>
          <w:lang w:val="uk-UA"/>
        </w:rPr>
        <w:t>Хитцівська</w:t>
      </w:r>
      <w:proofErr w:type="spellEnd"/>
      <w:r w:rsidRPr="008A1E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початкова школа" </w:t>
      </w:r>
      <w:proofErr w:type="spellStart"/>
      <w:r w:rsidRPr="008A1EC9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Сватківського</w:t>
      </w:r>
      <w:proofErr w:type="spellEnd"/>
      <w:r w:rsidRPr="008A1E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опорного ліцею Краснолуцької сільської ради Полтавської області </w:t>
      </w:r>
    </w:p>
    <w:p w:rsidR="008A1EC9" w:rsidRPr="008A1EC9" w:rsidRDefault="008A1EC9" w:rsidP="008A1EC9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A1EC9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Філія "</w:t>
      </w:r>
      <w:proofErr w:type="spellStart"/>
      <w:r w:rsidRPr="008A1EC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Пирятинщинська</w:t>
      </w:r>
      <w:proofErr w:type="spellEnd"/>
      <w:r w:rsidRPr="008A1E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початкова школа" </w:t>
      </w:r>
      <w:proofErr w:type="spellStart"/>
      <w:r w:rsidRPr="008A1EC9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Сватківського</w:t>
      </w:r>
      <w:proofErr w:type="spellEnd"/>
      <w:r w:rsidRPr="008A1E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опорного ліцею Краснолуцької сільської ради Полтавської області</w:t>
      </w:r>
    </w:p>
    <w:p w:rsidR="008A1EC9" w:rsidRPr="008A1EC9" w:rsidRDefault="008A1EC9" w:rsidP="008A1EC9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A1EC9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Римарівський</w:t>
      </w:r>
      <w:proofErr w:type="spellEnd"/>
      <w:r w:rsidRPr="008A1E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ліцей Краснолуцької сільської ради Полтавської області</w:t>
      </w:r>
    </w:p>
    <w:p w:rsidR="008A1EC9" w:rsidRPr="008A1EC9" w:rsidRDefault="008A1EC9" w:rsidP="008A1EC9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A1EC9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Краснолуцька</w:t>
      </w:r>
      <w:proofErr w:type="spellEnd"/>
      <w:r w:rsidRPr="008A1E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гімназія Краснолуцької сільської ради Полтавської області</w:t>
      </w:r>
    </w:p>
    <w:p w:rsidR="008A1EC9" w:rsidRPr="008A1EC9" w:rsidRDefault="008A1EC9" w:rsidP="008A1EC9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A1EC9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Ціпківська</w:t>
      </w:r>
      <w:proofErr w:type="spellEnd"/>
      <w:r w:rsidRPr="008A1E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гімназія Краснолуцької сільської ради Полтавської області</w:t>
      </w:r>
    </w:p>
    <w:p w:rsidR="008A1EC9" w:rsidRPr="008A1EC9" w:rsidRDefault="008A1EC9" w:rsidP="008A1EC9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A1EC9">
        <w:rPr>
          <w:rFonts w:ascii="Times New Roman" w:hAnsi="Times New Roman" w:cs="Times New Roman"/>
          <w:sz w:val="28"/>
          <w:szCs w:val="28"/>
          <w:lang w:val="uk-UA"/>
        </w:rPr>
        <w:t>Ціпківський</w:t>
      </w:r>
      <w:proofErr w:type="spellEnd"/>
      <w:r w:rsidRPr="008A1EC9">
        <w:rPr>
          <w:rFonts w:ascii="Times New Roman" w:hAnsi="Times New Roman" w:cs="Times New Roman"/>
          <w:sz w:val="28"/>
          <w:szCs w:val="28"/>
          <w:lang w:val="uk-UA"/>
        </w:rPr>
        <w:t xml:space="preserve"> заклад дошкільної освіти "Малятко" </w:t>
      </w:r>
      <w:r w:rsidRPr="008A1EC9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Краснолуцької сільської ради.</w:t>
      </w:r>
    </w:p>
    <w:p w:rsidR="008A1EC9" w:rsidRPr="008A1EC9" w:rsidRDefault="008A1EC9" w:rsidP="008A1EC9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A1EC9">
        <w:rPr>
          <w:rFonts w:ascii="Times New Roman" w:hAnsi="Times New Roman" w:cs="Times New Roman"/>
          <w:sz w:val="28"/>
          <w:szCs w:val="28"/>
          <w:lang w:val="uk-UA"/>
        </w:rPr>
        <w:t>Сватківський</w:t>
      </w:r>
      <w:proofErr w:type="spellEnd"/>
      <w:r w:rsidRPr="008A1EC9">
        <w:rPr>
          <w:rFonts w:ascii="Times New Roman" w:hAnsi="Times New Roman" w:cs="Times New Roman"/>
          <w:sz w:val="28"/>
          <w:szCs w:val="28"/>
          <w:lang w:val="uk-UA"/>
        </w:rPr>
        <w:t xml:space="preserve"> заклад дошкільної освіти" Дзвіночок" </w:t>
      </w:r>
      <w:r w:rsidRPr="008A1EC9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Краснолуцької сільської ради.</w:t>
      </w:r>
    </w:p>
    <w:p w:rsidR="008A1EC9" w:rsidRPr="008A1EC9" w:rsidRDefault="008A1EC9" w:rsidP="008A1EC9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A1EC9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Римарівський</w:t>
      </w:r>
      <w:proofErr w:type="spellEnd"/>
      <w:r w:rsidRPr="008A1E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471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A1EC9">
        <w:rPr>
          <w:rFonts w:ascii="Times New Roman" w:hAnsi="Times New Roman" w:cs="Times New Roman"/>
          <w:sz w:val="28"/>
          <w:szCs w:val="28"/>
          <w:lang w:val="uk-UA"/>
        </w:rPr>
        <w:t xml:space="preserve">аклад дошкільної освіти "Ягідка" </w:t>
      </w:r>
      <w:r w:rsidRPr="008A1EC9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Краснолуцької сільської ради.</w:t>
      </w:r>
    </w:p>
    <w:p w:rsidR="008A1EC9" w:rsidRPr="008A1EC9" w:rsidRDefault="008A1EC9" w:rsidP="008A1EC9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A1EC9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Краснолуцький</w:t>
      </w:r>
      <w:proofErr w:type="spellEnd"/>
      <w:r w:rsidRPr="008A1E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A1EC9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8A1EC9">
        <w:rPr>
          <w:rFonts w:ascii="Times New Roman" w:hAnsi="Times New Roman" w:cs="Times New Roman"/>
          <w:sz w:val="28"/>
          <w:szCs w:val="28"/>
        </w:rPr>
        <w:t>аклад</w:t>
      </w:r>
      <w:proofErr w:type="spellEnd"/>
      <w:r w:rsidRPr="008A1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EC9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8A1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EC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A1EC9">
        <w:rPr>
          <w:rFonts w:ascii="Times New Roman" w:hAnsi="Times New Roman" w:cs="Times New Roman"/>
          <w:sz w:val="28"/>
          <w:szCs w:val="28"/>
        </w:rPr>
        <w:t xml:space="preserve"> "Ясочка"</w:t>
      </w:r>
      <w:r w:rsidRPr="008A1E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1EC9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Краснолуцької сільської ради.</w:t>
      </w:r>
    </w:p>
    <w:p w:rsidR="008A1EC9" w:rsidRPr="008A1EC9" w:rsidRDefault="008A1EC9" w:rsidP="008A1EC9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A1EC9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Структурний підрозділ дошкільної освіти «Сонечко» Філії «</w:t>
      </w:r>
      <w:proofErr w:type="spellStart"/>
      <w:r w:rsidRPr="008A1EC9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Гречанівська</w:t>
      </w:r>
      <w:proofErr w:type="spellEnd"/>
      <w:r w:rsidRPr="008A1E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початкова школа" .</w:t>
      </w:r>
    </w:p>
    <w:p w:rsidR="008A1EC9" w:rsidRPr="008A1EC9" w:rsidRDefault="008A1EC9" w:rsidP="008A1EC9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A1EC9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Структурний підрозділ дошкільної освіти «Віночок» Філії «</w:t>
      </w:r>
      <w:proofErr w:type="spellStart"/>
      <w:r w:rsidRPr="008A1EC9">
        <w:rPr>
          <w:rFonts w:ascii="Times New Roman" w:hAnsi="Times New Roman" w:cs="Times New Roman"/>
          <w:color w:val="000000"/>
          <w:sz w:val="28"/>
          <w:szCs w:val="28"/>
          <w:lang w:val="uk-UA"/>
        </w:rPr>
        <w:t>Хитцівська</w:t>
      </w:r>
      <w:proofErr w:type="spellEnd"/>
      <w:r w:rsidRPr="008A1E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початкова школа"</w:t>
      </w:r>
    </w:p>
    <w:p w:rsidR="008A1EC9" w:rsidRPr="008A1EC9" w:rsidRDefault="008A1EC9" w:rsidP="008A1EC9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A1EC9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Структурний підрозділ дошкільної освіти «Веселка» Філії «</w:t>
      </w:r>
      <w:proofErr w:type="spellStart"/>
      <w:r w:rsidRPr="008A1EC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Пирятинщинська</w:t>
      </w:r>
      <w:proofErr w:type="spellEnd"/>
      <w:r w:rsidRPr="008A1E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початкова школа"</w:t>
      </w:r>
    </w:p>
    <w:p w:rsidR="00B93480" w:rsidRDefault="00B93480" w:rsidP="00C92FDA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Комунальний заклад «</w:t>
      </w:r>
      <w:r w:rsidR="004E641B">
        <w:rPr>
          <w:rFonts w:ascii="Times New Roman" w:hAnsi="Times New Roman" w:cs="Times New Roman"/>
          <w:sz w:val="28"/>
          <w:szCs w:val="28"/>
          <w:lang w:val="uk-UA"/>
        </w:rPr>
        <w:t>Ц</w:t>
      </w:r>
      <w:r>
        <w:rPr>
          <w:rFonts w:ascii="Times New Roman" w:hAnsi="Times New Roman" w:cs="Times New Roman"/>
          <w:sz w:val="28"/>
          <w:szCs w:val="28"/>
          <w:lang w:val="uk-UA"/>
        </w:rPr>
        <w:t>ентр культури і дозвілля</w:t>
      </w:r>
      <w:r w:rsidR="004E641B">
        <w:rPr>
          <w:rFonts w:ascii="Times New Roman" w:hAnsi="Times New Roman" w:cs="Times New Roman"/>
          <w:sz w:val="28"/>
          <w:szCs w:val="28"/>
          <w:lang w:val="uk-UA"/>
        </w:rPr>
        <w:t>» Краснолуцької сільської ради</w:t>
      </w:r>
    </w:p>
    <w:p w:rsidR="004E641B" w:rsidRDefault="004E641B" w:rsidP="00C92FDA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Комунальний заклад «Центр надання соціальних послуг» Краснолуцької сільської ради</w:t>
      </w:r>
    </w:p>
    <w:p w:rsidR="004E641B" w:rsidRDefault="004E641B" w:rsidP="00C92FDA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Комунальна організація «Місцева пожежна охорона Краснолуцької сільської ради</w:t>
      </w:r>
    </w:p>
    <w:p w:rsidR="004E641B" w:rsidRDefault="004E641B" w:rsidP="00C92FDA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Pr="004E641B">
        <w:rPr>
          <w:rFonts w:ascii="Times New Roman" w:hAnsi="Times New Roman" w:cs="Times New Roman"/>
          <w:sz w:val="28"/>
          <w:szCs w:val="28"/>
          <w:lang w:val="uk-UA"/>
        </w:rPr>
        <w:t>Комунальне підприємство "Благо" Краснолуцької сільської ради</w:t>
      </w:r>
    </w:p>
    <w:p w:rsidR="004E641B" w:rsidRDefault="004E641B" w:rsidP="00C92FDA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641B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Комунальне підприємство "Перспектива" </w:t>
      </w:r>
      <w:r w:rsidR="00CE53BD">
        <w:rPr>
          <w:rFonts w:ascii="Times New Roman" w:hAnsi="Times New Roman" w:cs="Times New Roman"/>
          <w:sz w:val="28"/>
          <w:szCs w:val="28"/>
          <w:lang w:val="uk-UA"/>
        </w:rPr>
        <w:t>Краснолуцької</w:t>
      </w:r>
      <w:r w:rsidRPr="004E641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71744F" w:rsidRDefault="0071744F" w:rsidP="00C92FDA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FDA" w:rsidRDefault="00C92FDA" w:rsidP="00C92FDA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41B" w:rsidRPr="004E641B" w:rsidRDefault="004E641B" w:rsidP="00C92FDA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сільської ради                                    </w:t>
      </w:r>
      <w:r w:rsidR="00ED253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C92FDA">
        <w:rPr>
          <w:rFonts w:ascii="Times New Roman" w:hAnsi="Times New Roman" w:cs="Times New Roman"/>
          <w:sz w:val="28"/>
          <w:szCs w:val="28"/>
          <w:lang w:val="uk-UA"/>
        </w:rPr>
        <w:t>Тамара ТЮЖИНА</w:t>
      </w:r>
    </w:p>
    <w:sectPr w:rsidR="004E641B" w:rsidRPr="004E641B" w:rsidSect="00C92F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56A7"/>
    <w:multiLevelType w:val="hybridMultilevel"/>
    <w:tmpl w:val="F72E2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463DD"/>
    <w:rsid w:val="000211E4"/>
    <w:rsid w:val="004E641B"/>
    <w:rsid w:val="005463DD"/>
    <w:rsid w:val="00634C7F"/>
    <w:rsid w:val="0071744F"/>
    <w:rsid w:val="007B2DC1"/>
    <w:rsid w:val="0080254D"/>
    <w:rsid w:val="0089391F"/>
    <w:rsid w:val="008A1EC9"/>
    <w:rsid w:val="00A356D2"/>
    <w:rsid w:val="00B93480"/>
    <w:rsid w:val="00BC6984"/>
    <w:rsid w:val="00C20F0F"/>
    <w:rsid w:val="00C329E2"/>
    <w:rsid w:val="00C40ECA"/>
    <w:rsid w:val="00C92FDA"/>
    <w:rsid w:val="00CE53BD"/>
    <w:rsid w:val="00DB471E"/>
    <w:rsid w:val="00DE31AC"/>
    <w:rsid w:val="00E409E4"/>
    <w:rsid w:val="00ED253D"/>
    <w:rsid w:val="00FD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3DD"/>
    <w:pPr>
      <w:ind w:left="720"/>
      <w:contextualSpacing/>
    </w:pPr>
  </w:style>
  <w:style w:type="table" w:styleId="a4">
    <w:name w:val="Table Grid"/>
    <w:basedOn w:val="a1"/>
    <w:uiPriority w:val="59"/>
    <w:rsid w:val="000211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ТАМАРА</cp:lastModifiedBy>
  <cp:revision>3</cp:revision>
  <cp:lastPrinted>2023-01-06T11:49:00Z</cp:lastPrinted>
  <dcterms:created xsi:type="dcterms:W3CDTF">2022-12-28T09:42:00Z</dcterms:created>
  <dcterms:modified xsi:type="dcterms:W3CDTF">2023-01-06T11:49:00Z</dcterms:modified>
</cp:coreProperties>
</file>