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7E" w:rsidRPr="00C97901" w:rsidRDefault="0092687E" w:rsidP="008179A2">
      <w:pPr>
        <w:jc w:val="center"/>
        <w:rPr>
          <w:b/>
          <w:sz w:val="28"/>
          <w:szCs w:val="28"/>
        </w:rPr>
      </w:pPr>
      <w:r w:rsidRPr="00C97901">
        <w:rPr>
          <w:i/>
          <w:noProof/>
          <w:sz w:val="28"/>
          <w:szCs w:val="28"/>
          <w:lang w:val="ru-RU"/>
        </w:rPr>
        <w:drawing>
          <wp:inline distT="0" distB="0" distL="0" distR="0">
            <wp:extent cx="438150" cy="600075"/>
            <wp:effectExtent l="19050" t="0" r="0" b="0"/>
            <wp:docPr id="1" name="Рисунок 1" descr="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7E" w:rsidRPr="00C97901" w:rsidRDefault="0007137E" w:rsidP="00D7489C">
      <w:pPr>
        <w:jc w:val="center"/>
        <w:rPr>
          <w:b/>
          <w:sz w:val="28"/>
          <w:szCs w:val="28"/>
        </w:rPr>
      </w:pPr>
      <w:r w:rsidRPr="00C97901">
        <w:rPr>
          <w:b/>
          <w:sz w:val="28"/>
          <w:szCs w:val="28"/>
        </w:rPr>
        <w:t>УКРАЇНА</w:t>
      </w:r>
    </w:p>
    <w:p w:rsidR="0007137E" w:rsidRPr="00C97901" w:rsidRDefault="0007137E" w:rsidP="00D7489C">
      <w:pPr>
        <w:jc w:val="center"/>
        <w:rPr>
          <w:b/>
          <w:sz w:val="28"/>
          <w:szCs w:val="28"/>
        </w:rPr>
      </w:pPr>
      <w:r w:rsidRPr="00C97901">
        <w:rPr>
          <w:b/>
          <w:sz w:val="28"/>
          <w:szCs w:val="28"/>
        </w:rPr>
        <w:t>КОРОПСЬКА СЕЛИЩНА РАДА</w:t>
      </w:r>
    </w:p>
    <w:p w:rsidR="0007137E" w:rsidRPr="00C97901" w:rsidRDefault="0007137E" w:rsidP="00D7489C">
      <w:pPr>
        <w:spacing w:line="360" w:lineRule="auto"/>
        <w:jc w:val="center"/>
        <w:rPr>
          <w:b/>
          <w:sz w:val="28"/>
          <w:szCs w:val="28"/>
        </w:rPr>
      </w:pPr>
      <w:r w:rsidRPr="00C97901">
        <w:rPr>
          <w:b/>
          <w:sz w:val="28"/>
          <w:szCs w:val="28"/>
        </w:rPr>
        <w:t>ЧЕРНІГІВСЬКОЇ ОБЛАСТІ</w:t>
      </w:r>
    </w:p>
    <w:p w:rsidR="00D7489C" w:rsidRPr="00C97901" w:rsidRDefault="00D7489C" w:rsidP="00D7489C">
      <w:pPr>
        <w:pStyle w:val="1"/>
        <w:jc w:val="center"/>
        <w:rPr>
          <w:sz w:val="28"/>
          <w:szCs w:val="28"/>
        </w:rPr>
      </w:pPr>
      <w:r w:rsidRPr="00C97901">
        <w:rPr>
          <w:sz w:val="28"/>
          <w:szCs w:val="28"/>
        </w:rPr>
        <w:t>(</w:t>
      </w:r>
      <w:r w:rsidR="00B65F4B" w:rsidRPr="00C97901">
        <w:rPr>
          <w:sz w:val="28"/>
          <w:szCs w:val="28"/>
        </w:rPr>
        <w:t>д</w:t>
      </w:r>
      <w:r w:rsidR="007174D7" w:rsidRPr="00C97901">
        <w:rPr>
          <w:sz w:val="28"/>
          <w:szCs w:val="28"/>
        </w:rPr>
        <w:t>ев'ята</w:t>
      </w:r>
      <w:r w:rsidRPr="00C97901">
        <w:rPr>
          <w:sz w:val="28"/>
          <w:szCs w:val="28"/>
        </w:rPr>
        <w:t xml:space="preserve"> сесія </w:t>
      </w:r>
      <w:r w:rsidR="00AD4117" w:rsidRPr="00C97901">
        <w:rPr>
          <w:sz w:val="28"/>
          <w:szCs w:val="28"/>
        </w:rPr>
        <w:t>вось</w:t>
      </w:r>
      <w:r w:rsidRPr="00C97901">
        <w:rPr>
          <w:sz w:val="28"/>
          <w:szCs w:val="28"/>
        </w:rPr>
        <w:t>мого скликання)</w:t>
      </w:r>
    </w:p>
    <w:p w:rsidR="00D7489C" w:rsidRPr="00C97901" w:rsidRDefault="00D7489C" w:rsidP="00D7489C">
      <w:pPr>
        <w:pStyle w:val="1"/>
        <w:jc w:val="center"/>
        <w:rPr>
          <w:sz w:val="28"/>
          <w:szCs w:val="28"/>
        </w:rPr>
      </w:pPr>
    </w:p>
    <w:p w:rsidR="00D7489C" w:rsidRPr="00C97901" w:rsidRDefault="00D7489C" w:rsidP="00D7489C">
      <w:pPr>
        <w:pStyle w:val="1"/>
        <w:jc w:val="center"/>
        <w:rPr>
          <w:b/>
          <w:sz w:val="28"/>
          <w:szCs w:val="28"/>
        </w:rPr>
      </w:pPr>
      <w:r w:rsidRPr="00C97901">
        <w:rPr>
          <w:b/>
          <w:sz w:val="28"/>
          <w:szCs w:val="28"/>
        </w:rPr>
        <w:t>Р І Ш Е Н Н Я</w:t>
      </w:r>
    </w:p>
    <w:p w:rsidR="00D7489C" w:rsidRPr="00C97901" w:rsidRDefault="00D7489C" w:rsidP="00D7489C">
      <w:pPr>
        <w:pStyle w:val="1"/>
        <w:jc w:val="center"/>
        <w:rPr>
          <w:b/>
        </w:rPr>
      </w:pPr>
    </w:p>
    <w:p w:rsidR="004B4169" w:rsidRPr="00C97901" w:rsidRDefault="00B65F4B" w:rsidP="004B4169">
      <w:pPr>
        <w:jc w:val="both"/>
        <w:rPr>
          <w:sz w:val="28"/>
          <w:szCs w:val="28"/>
        </w:rPr>
      </w:pPr>
      <w:r w:rsidRPr="00C97901">
        <w:rPr>
          <w:sz w:val="28"/>
          <w:szCs w:val="28"/>
        </w:rPr>
        <w:t>18 червня</w:t>
      </w:r>
      <w:r w:rsidR="00D7489C" w:rsidRPr="00C97901">
        <w:rPr>
          <w:sz w:val="28"/>
          <w:szCs w:val="28"/>
        </w:rPr>
        <w:t xml:space="preserve"> 202</w:t>
      </w:r>
      <w:r w:rsidR="00AD4117" w:rsidRPr="00C97901">
        <w:rPr>
          <w:sz w:val="28"/>
          <w:szCs w:val="28"/>
        </w:rPr>
        <w:t>1</w:t>
      </w:r>
      <w:r w:rsidR="00D7489C" w:rsidRPr="00C97901">
        <w:rPr>
          <w:sz w:val="28"/>
          <w:szCs w:val="28"/>
        </w:rPr>
        <w:t xml:space="preserve"> року </w:t>
      </w:r>
      <w:r w:rsidR="00D7489C" w:rsidRPr="00C97901">
        <w:rPr>
          <w:sz w:val="28"/>
          <w:szCs w:val="28"/>
        </w:rPr>
        <w:tab/>
      </w:r>
      <w:r w:rsidR="00D7489C" w:rsidRPr="00C97901">
        <w:rPr>
          <w:sz w:val="28"/>
          <w:szCs w:val="28"/>
        </w:rPr>
        <w:tab/>
      </w:r>
      <w:r w:rsidRPr="00C97901">
        <w:rPr>
          <w:sz w:val="28"/>
          <w:szCs w:val="28"/>
        </w:rPr>
        <w:t xml:space="preserve">смт Короп                                    №1148 </w:t>
      </w:r>
    </w:p>
    <w:p w:rsidR="004B4169" w:rsidRPr="00C97901" w:rsidRDefault="004B4169" w:rsidP="00B65F4B">
      <w:pPr>
        <w:jc w:val="both"/>
        <w:rPr>
          <w:rStyle w:val="21"/>
          <w:b/>
          <w:sz w:val="28"/>
          <w:szCs w:val="28"/>
        </w:rPr>
      </w:pPr>
    </w:p>
    <w:p w:rsidR="004B4169" w:rsidRPr="00C97901" w:rsidRDefault="004B4169" w:rsidP="003502B0">
      <w:pPr>
        <w:ind w:right="4960"/>
        <w:jc w:val="both"/>
        <w:rPr>
          <w:b/>
          <w:sz w:val="28"/>
          <w:szCs w:val="28"/>
        </w:rPr>
      </w:pPr>
      <w:r w:rsidRPr="00C97901">
        <w:rPr>
          <w:b/>
          <w:sz w:val="28"/>
          <w:szCs w:val="28"/>
        </w:rPr>
        <w:t xml:space="preserve">Про місцеві податки та збори на території Коропської селищної </w:t>
      </w:r>
      <w:r w:rsidR="003502B0" w:rsidRPr="00C97901">
        <w:rPr>
          <w:b/>
          <w:sz w:val="28"/>
          <w:szCs w:val="28"/>
        </w:rPr>
        <w:t xml:space="preserve">територіальної громади </w:t>
      </w:r>
    </w:p>
    <w:p w:rsidR="003502B0" w:rsidRPr="00C97901" w:rsidRDefault="003502B0" w:rsidP="00611261">
      <w:pPr>
        <w:ind w:firstLine="567"/>
        <w:jc w:val="both"/>
        <w:rPr>
          <w:sz w:val="28"/>
          <w:szCs w:val="28"/>
        </w:rPr>
      </w:pPr>
    </w:p>
    <w:p w:rsidR="00A209DB" w:rsidRPr="00C97901" w:rsidRDefault="00A209DB" w:rsidP="00611261">
      <w:pPr>
        <w:ind w:firstLine="567"/>
        <w:jc w:val="both"/>
        <w:rPr>
          <w:sz w:val="28"/>
          <w:szCs w:val="28"/>
        </w:rPr>
      </w:pPr>
      <w:r w:rsidRPr="00C97901">
        <w:rPr>
          <w:sz w:val="28"/>
          <w:szCs w:val="28"/>
        </w:rPr>
        <w:t>Керуючись статтею 7, пунктом 12.3 статті 12, ст</w:t>
      </w:r>
      <w:r w:rsidR="003502B0" w:rsidRPr="00C97901">
        <w:rPr>
          <w:sz w:val="28"/>
          <w:szCs w:val="28"/>
        </w:rPr>
        <w:t xml:space="preserve">аттями 266, 267, 268, 284, 293 </w:t>
      </w:r>
      <w:r w:rsidRPr="00C97901">
        <w:rPr>
          <w:sz w:val="28"/>
          <w:szCs w:val="28"/>
        </w:rPr>
        <w:t xml:space="preserve">Податкового кодексу України, пунктом 24 частини першої статті 26 Закону України «Про місцеве самоврядування в Україні», Коропська селищна рада    </w:t>
      </w:r>
    </w:p>
    <w:p w:rsidR="003502B0" w:rsidRPr="00C97901" w:rsidRDefault="003502B0" w:rsidP="00106346">
      <w:pPr>
        <w:pStyle w:val="StyleZakonu0"/>
        <w:tabs>
          <w:tab w:val="left" w:pos="426"/>
          <w:tab w:val="left" w:pos="709"/>
        </w:tabs>
        <w:spacing w:after="0" w:line="240" w:lineRule="auto"/>
        <w:ind w:firstLine="426"/>
        <w:jc w:val="center"/>
        <w:rPr>
          <w:sz w:val="28"/>
          <w:szCs w:val="28"/>
          <w:lang w:val="uk-UA"/>
        </w:rPr>
      </w:pPr>
    </w:p>
    <w:p w:rsidR="00A209DB" w:rsidRPr="00C97901" w:rsidRDefault="00A209DB" w:rsidP="00106346">
      <w:pPr>
        <w:pStyle w:val="StyleZakonu0"/>
        <w:tabs>
          <w:tab w:val="left" w:pos="426"/>
          <w:tab w:val="left" w:pos="709"/>
        </w:tabs>
        <w:spacing w:after="0" w:line="240" w:lineRule="auto"/>
        <w:ind w:firstLine="426"/>
        <w:jc w:val="center"/>
        <w:rPr>
          <w:sz w:val="28"/>
          <w:szCs w:val="28"/>
          <w:lang w:val="uk-UA"/>
        </w:rPr>
      </w:pPr>
      <w:r w:rsidRPr="00C97901">
        <w:rPr>
          <w:sz w:val="28"/>
          <w:szCs w:val="28"/>
          <w:lang w:val="uk-UA"/>
        </w:rPr>
        <w:t>ВИРІШИЛА:</w:t>
      </w:r>
    </w:p>
    <w:p w:rsidR="00A209DB" w:rsidRPr="00C97901" w:rsidRDefault="00A209DB" w:rsidP="003502B0">
      <w:pPr>
        <w:pStyle w:val="StyleZakonu0"/>
        <w:tabs>
          <w:tab w:val="left" w:pos="426"/>
          <w:tab w:val="left" w:pos="709"/>
        </w:tabs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A209DB" w:rsidRPr="00C97901" w:rsidRDefault="00A209DB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 xml:space="preserve">1. Встановити на території Коропської </w:t>
      </w:r>
      <w:r w:rsidR="005A3BB4" w:rsidRPr="00C97901">
        <w:rPr>
          <w:bCs/>
          <w:sz w:val="28"/>
          <w:szCs w:val="28"/>
          <w:lang w:val="uk-UA"/>
        </w:rPr>
        <w:t>селищної територіальної громади місцеві податки</w:t>
      </w:r>
      <w:r w:rsidR="00F76AD0" w:rsidRPr="00C97901">
        <w:rPr>
          <w:bCs/>
          <w:sz w:val="28"/>
          <w:szCs w:val="28"/>
          <w:lang w:val="uk-UA"/>
        </w:rPr>
        <w:t xml:space="preserve"> та збори</w:t>
      </w:r>
      <w:r w:rsidRPr="00C97901">
        <w:rPr>
          <w:bCs/>
          <w:sz w:val="28"/>
          <w:szCs w:val="28"/>
          <w:lang w:val="uk-UA"/>
        </w:rPr>
        <w:t>:</w:t>
      </w:r>
    </w:p>
    <w:p w:rsidR="00A209DB" w:rsidRPr="00C97901" w:rsidRDefault="00A209DB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1.1. Податок на нерухоме майно, відмінне від земельної ділянки.</w:t>
      </w:r>
    </w:p>
    <w:p w:rsidR="00A209DB" w:rsidRPr="00C97901" w:rsidRDefault="00A209DB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1.2. Транспортний податок.</w:t>
      </w:r>
    </w:p>
    <w:p w:rsidR="00A209DB" w:rsidRPr="00C97901" w:rsidRDefault="00A209DB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 xml:space="preserve">1.3. </w:t>
      </w:r>
      <w:r w:rsidR="00DF35AB" w:rsidRPr="00C97901">
        <w:rPr>
          <w:bCs/>
          <w:sz w:val="28"/>
          <w:szCs w:val="28"/>
          <w:lang w:val="uk-UA"/>
        </w:rPr>
        <w:t>З</w:t>
      </w:r>
      <w:r w:rsidRPr="00C97901">
        <w:rPr>
          <w:bCs/>
          <w:sz w:val="28"/>
          <w:szCs w:val="28"/>
          <w:lang w:val="uk-UA"/>
        </w:rPr>
        <w:t>ем</w:t>
      </w:r>
      <w:r w:rsidR="00DF35AB" w:rsidRPr="00C97901">
        <w:rPr>
          <w:bCs/>
          <w:sz w:val="28"/>
          <w:szCs w:val="28"/>
          <w:lang w:val="uk-UA"/>
        </w:rPr>
        <w:t>ельний податок</w:t>
      </w:r>
      <w:r w:rsidRPr="00C97901">
        <w:rPr>
          <w:bCs/>
          <w:sz w:val="28"/>
          <w:szCs w:val="28"/>
          <w:lang w:val="uk-UA"/>
        </w:rPr>
        <w:t>.</w:t>
      </w:r>
    </w:p>
    <w:p w:rsidR="008179A2" w:rsidRPr="00C97901" w:rsidRDefault="008179A2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1.4. Орендна плата за земельну ділянку.</w:t>
      </w:r>
    </w:p>
    <w:p w:rsidR="00A209DB" w:rsidRPr="00C97901" w:rsidRDefault="00A209DB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1.</w:t>
      </w:r>
      <w:r w:rsidR="008179A2" w:rsidRPr="00C97901">
        <w:rPr>
          <w:bCs/>
          <w:sz w:val="28"/>
          <w:szCs w:val="28"/>
          <w:lang w:val="uk-UA"/>
        </w:rPr>
        <w:t>5</w:t>
      </w:r>
      <w:r w:rsidRPr="00C97901">
        <w:rPr>
          <w:bCs/>
          <w:sz w:val="28"/>
          <w:szCs w:val="28"/>
          <w:lang w:val="uk-UA"/>
        </w:rPr>
        <w:t>. Єдиний податок.</w:t>
      </w:r>
    </w:p>
    <w:p w:rsidR="00A209DB" w:rsidRPr="00C97901" w:rsidRDefault="008179A2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1.6</w:t>
      </w:r>
      <w:r w:rsidR="00A209DB" w:rsidRPr="00C97901">
        <w:rPr>
          <w:bCs/>
          <w:sz w:val="28"/>
          <w:szCs w:val="28"/>
          <w:lang w:val="uk-UA"/>
        </w:rPr>
        <w:t>. Туристичний збір.</w:t>
      </w:r>
    </w:p>
    <w:p w:rsidR="00682DEB" w:rsidRPr="00C97901" w:rsidRDefault="00682DEB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</w:p>
    <w:p w:rsidR="00D16FA9" w:rsidRPr="00C97901" w:rsidRDefault="005A3BB4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2. Затвердити:</w:t>
      </w:r>
    </w:p>
    <w:p w:rsidR="005A3BB4" w:rsidRPr="00C97901" w:rsidRDefault="005A3BB4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2.1. Положення про податок на нерухоме майно, відмінне від земельної ділянки на території населених пунктів Коропської селищ</w:t>
      </w:r>
      <w:r w:rsidR="00682DEB" w:rsidRPr="00C97901">
        <w:rPr>
          <w:bCs/>
          <w:sz w:val="28"/>
          <w:szCs w:val="28"/>
          <w:lang w:val="uk-UA"/>
        </w:rPr>
        <w:t xml:space="preserve">ної </w:t>
      </w:r>
      <w:r w:rsidRPr="00C97901">
        <w:rPr>
          <w:bCs/>
          <w:sz w:val="28"/>
          <w:szCs w:val="28"/>
          <w:lang w:val="uk-UA"/>
        </w:rPr>
        <w:t xml:space="preserve">територіальної громади (додаток </w:t>
      </w:r>
      <w:r w:rsidR="0002436E" w:rsidRPr="00C97901">
        <w:rPr>
          <w:bCs/>
          <w:sz w:val="28"/>
          <w:szCs w:val="28"/>
          <w:lang w:val="uk-UA"/>
        </w:rPr>
        <w:t>1</w:t>
      </w:r>
      <w:r w:rsidR="00943DD9" w:rsidRPr="00C97901">
        <w:rPr>
          <w:bCs/>
          <w:sz w:val="28"/>
          <w:szCs w:val="28"/>
          <w:lang w:val="uk-UA"/>
        </w:rPr>
        <w:t>)</w:t>
      </w:r>
      <w:r w:rsidR="000F278F" w:rsidRPr="00C97901">
        <w:rPr>
          <w:bCs/>
          <w:sz w:val="28"/>
          <w:szCs w:val="28"/>
          <w:lang w:val="uk-UA"/>
        </w:rPr>
        <w:t>.</w:t>
      </w:r>
    </w:p>
    <w:p w:rsidR="005A3BB4" w:rsidRPr="00C97901" w:rsidRDefault="00702DA2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 xml:space="preserve">2.1.1. </w:t>
      </w:r>
      <w:r w:rsidR="005A3BB4" w:rsidRPr="00C97901">
        <w:rPr>
          <w:bCs/>
          <w:sz w:val="28"/>
          <w:szCs w:val="28"/>
          <w:lang w:val="uk-UA"/>
        </w:rPr>
        <w:t>Ставки податку на нерухоме майно, відмінне від земельної ділянки на території населен</w:t>
      </w:r>
      <w:r w:rsidR="00682DEB" w:rsidRPr="00C97901">
        <w:rPr>
          <w:bCs/>
          <w:sz w:val="28"/>
          <w:szCs w:val="28"/>
          <w:lang w:val="uk-UA"/>
        </w:rPr>
        <w:t xml:space="preserve">их пунктів Коропської селищної </w:t>
      </w:r>
      <w:r w:rsidR="005A3BB4" w:rsidRPr="00C97901">
        <w:rPr>
          <w:bCs/>
          <w:sz w:val="28"/>
          <w:szCs w:val="28"/>
          <w:lang w:val="uk-UA"/>
        </w:rPr>
        <w:t>територіальної громади</w:t>
      </w:r>
      <w:r w:rsidR="00FB2D25" w:rsidRPr="00C97901">
        <w:rPr>
          <w:bCs/>
          <w:sz w:val="28"/>
          <w:szCs w:val="28"/>
          <w:lang w:val="uk-UA"/>
        </w:rPr>
        <w:t xml:space="preserve"> згідно з додатками 1.1 та 1.2</w:t>
      </w:r>
      <w:r w:rsidR="009D0562" w:rsidRPr="00C97901">
        <w:rPr>
          <w:bCs/>
          <w:sz w:val="28"/>
          <w:szCs w:val="28"/>
          <w:lang w:val="uk-UA"/>
        </w:rPr>
        <w:t>.</w:t>
      </w:r>
    </w:p>
    <w:p w:rsidR="00FB2D25" w:rsidRPr="00C97901" w:rsidRDefault="00FB2D25" w:rsidP="003502B0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  <w:r w:rsidRPr="00C97901">
        <w:rPr>
          <w:rFonts w:ascii="Times New Roman" w:hAnsi="Times New Roman"/>
          <w:bCs/>
          <w:sz w:val="28"/>
          <w:szCs w:val="28"/>
          <w:lang w:val="uk-UA"/>
        </w:rPr>
        <w:t>2.1.2.</w:t>
      </w:r>
      <w:r w:rsidR="00702DA2" w:rsidRPr="00C97901">
        <w:rPr>
          <w:rFonts w:ascii="Times New Roman" w:hAnsi="Times New Roman"/>
          <w:bCs/>
          <w:sz w:val="28"/>
          <w:szCs w:val="28"/>
          <w:lang w:val="uk-UA"/>
        </w:rPr>
        <w:t xml:space="preserve">Встановити </w:t>
      </w:r>
      <w:r w:rsidRPr="00C97901">
        <w:rPr>
          <w:rFonts w:ascii="Times New Roman" w:hAnsi="Times New Roman"/>
          <w:bCs/>
          <w:sz w:val="28"/>
          <w:szCs w:val="28"/>
          <w:lang w:val="uk-UA"/>
        </w:rPr>
        <w:t xml:space="preserve">пільги для фізичних та юридичних осіб, надані  відповідно </w:t>
      </w:r>
      <w:r w:rsidRPr="00C97901">
        <w:rPr>
          <w:rFonts w:ascii="Times New Roman" w:hAnsi="Times New Roman"/>
          <w:noProof/>
          <w:sz w:val="28"/>
          <w:szCs w:val="28"/>
          <w:lang w:val="uk-UA"/>
        </w:rPr>
        <w:t>до підпункту 266.4.2 пункту 266.4 статті 266 Податкового кодексу України, за переліком згідно з додатк</w:t>
      </w:r>
      <w:r w:rsidR="006D793B" w:rsidRPr="00C97901">
        <w:rPr>
          <w:rFonts w:ascii="Times New Roman" w:hAnsi="Times New Roman"/>
          <w:noProof/>
          <w:sz w:val="28"/>
          <w:szCs w:val="28"/>
          <w:lang w:val="uk-UA"/>
        </w:rPr>
        <w:t>ами</w:t>
      </w:r>
      <w:r w:rsidRPr="00C9790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02DA2" w:rsidRPr="00C97901">
        <w:rPr>
          <w:rFonts w:ascii="Times New Roman" w:hAnsi="Times New Roman"/>
          <w:noProof/>
          <w:sz w:val="28"/>
          <w:szCs w:val="28"/>
          <w:lang w:val="uk-UA"/>
        </w:rPr>
        <w:t>1.</w:t>
      </w:r>
      <w:r w:rsidRPr="00C97901"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6D793B" w:rsidRPr="00C97901">
        <w:rPr>
          <w:rFonts w:ascii="Times New Roman" w:hAnsi="Times New Roman"/>
          <w:noProof/>
          <w:sz w:val="28"/>
          <w:szCs w:val="28"/>
          <w:lang w:val="uk-UA"/>
        </w:rPr>
        <w:t xml:space="preserve"> та 1.4</w:t>
      </w:r>
      <w:r w:rsidR="00702DA2" w:rsidRPr="00C97901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80722F" w:rsidRPr="00C97901" w:rsidRDefault="0080722F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sz w:val="28"/>
          <w:szCs w:val="28"/>
          <w:lang w:val="uk-UA"/>
        </w:rPr>
        <w:t>2.2</w:t>
      </w:r>
      <w:r w:rsidR="00426A0F">
        <w:rPr>
          <w:sz w:val="28"/>
          <w:szCs w:val="28"/>
          <w:lang w:val="uk-UA"/>
        </w:rPr>
        <w:t>.</w:t>
      </w:r>
      <w:r w:rsidRPr="00C97901">
        <w:rPr>
          <w:sz w:val="28"/>
          <w:szCs w:val="28"/>
          <w:lang w:val="uk-UA"/>
        </w:rPr>
        <w:t xml:space="preserve"> Положення про транспортний податок на території </w:t>
      </w:r>
      <w:r w:rsidRPr="00C97901">
        <w:rPr>
          <w:bCs/>
          <w:sz w:val="28"/>
          <w:szCs w:val="28"/>
          <w:lang w:val="uk-UA"/>
        </w:rPr>
        <w:t xml:space="preserve">Коропської селищної </w:t>
      </w:r>
      <w:r w:rsidR="00065C29" w:rsidRPr="00C97901">
        <w:rPr>
          <w:bCs/>
          <w:sz w:val="28"/>
          <w:szCs w:val="28"/>
          <w:lang w:val="uk-UA"/>
        </w:rPr>
        <w:t>територіальної громади (</w:t>
      </w:r>
      <w:r w:rsidRPr="00C97901">
        <w:rPr>
          <w:bCs/>
          <w:sz w:val="28"/>
          <w:szCs w:val="28"/>
          <w:lang w:val="uk-UA"/>
        </w:rPr>
        <w:t>дода</w:t>
      </w:r>
      <w:r w:rsidR="00065C29" w:rsidRPr="00C97901">
        <w:rPr>
          <w:bCs/>
          <w:sz w:val="28"/>
          <w:szCs w:val="28"/>
          <w:lang w:val="uk-UA"/>
        </w:rPr>
        <w:t>ток 2)</w:t>
      </w:r>
      <w:r w:rsidR="000F278F" w:rsidRPr="00C97901">
        <w:rPr>
          <w:bCs/>
          <w:sz w:val="28"/>
          <w:szCs w:val="28"/>
          <w:lang w:val="uk-UA"/>
        </w:rPr>
        <w:t>.</w:t>
      </w:r>
    </w:p>
    <w:p w:rsidR="00FB69AB" w:rsidRPr="00C97901" w:rsidRDefault="008A0602" w:rsidP="003502B0">
      <w:pPr>
        <w:ind w:firstLine="567"/>
        <w:jc w:val="both"/>
        <w:rPr>
          <w:sz w:val="28"/>
          <w:szCs w:val="28"/>
        </w:rPr>
      </w:pPr>
      <w:r w:rsidRPr="00C97901">
        <w:rPr>
          <w:bCs/>
          <w:sz w:val="28"/>
          <w:szCs w:val="28"/>
        </w:rPr>
        <w:lastRenderedPageBreak/>
        <w:t>2.2.1.</w:t>
      </w:r>
      <w:r w:rsidR="0080722F" w:rsidRPr="00C97901">
        <w:rPr>
          <w:bCs/>
          <w:sz w:val="28"/>
          <w:szCs w:val="28"/>
        </w:rPr>
        <w:t xml:space="preserve"> </w:t>
      </w:r>
      <w:r w:rsidR="0080722F" w:rsidRPr="00C97901">
        <w:rPr>
          <w:noProof/>
          <w:sz w:val="28"/>
          <w:szCs w:val="28"/>
        </w:rPr>
        <w:t>С</w:t>
      </w:r>
      <w:r w:rsidR="0080722F" w:rsidRPr="00C97901">
        <w:rPr>
          <w:sz w:val="28"/>
          <w:szCs w:val="28"/>
        </w:rPr>
        <w:t>тавк</w:t>
      </w:r>
      <w:r w:rsidR="00193EB1" w:rsidRPr="00C97901">
        <w:rPr>
          <w:sz w:val="28"/>
          <w:szCs w:val="28"/>
        </w:rPr>
        <w:t>у</w:t>
      </w:r>
      <w:r w:rsidR="00F30D2F" w:rsidRPr="00C97901">
        <w:rPr>
          <w:sz w:val="28"/>
          <w:szCs w:val="28"/>
        </w:rPr>
        <w:t xml:space="preserve"> транспортного податку </w:t>
      </w:r>
      <w:r w:rsidR="00FB69AB" w:rsidRPr="00C97901">
        <w:rPr>
          <w:sz w:val="28"/>
          <w:szCs w:val="28"/>
        </w:rPr>
        <w:t>визнач</w:t>
      </w:r>
      <w:r w:rsidR="00193EB1" w:rsidRPr="00C97901">
        <w:rPr>
          <w:sz w:val="28"/>
          <w:szCs w:val="28"/>
        </w:rPr>
        <w:t>ити згідно з</w:t>
      </w:r>
      <w:r w:rsidR="00F30D2F" w:rsidRPr="00C97901">
        <w:rPr>
          <w:sz w:val="28"/>
          <w:szCs w:val="28"/>
        </w:rPr>
        <w:t xml:space="preserve"> пунктом 267.4 статті </w:t>
      </w:r>
      <w:r w:rsidR="00FB69AB" w:rsidRPr="00C97901">
        <w:rPr>
          <w:sz w:val="28"/>
          <w:szCs w:val="28"/>
        </w:rPr>
        <w:t>267 Податкового кодексу України.</w:t>
      </w:r>
    </w:p>
    <w:p w:rsidR="0080722F" w:rsidRPr="00C97901" w:rsidRDefault="0080722F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2.3.</w:t>
      </w:r>
      <w:r w:rsidR="009D0562" w:rsidRPr="00C97901">
        <w:rPr>
          <w:bCs/>
          <w:sz w:val="28"/>
          <w:szCs w:val="28"/>
          <w:lang w:val="uk-UA"/>
        </w:rPr>
        <w:t xml:space="preserve"> </w:t>
      </w:r>
      <w:r w:rsidRPr="00C97901">
        <w:rPr>
          <w:bCs/>
          <w:sz w:val="28"/>
          <w:szCs w:val="28"/>
          <w:lang w:val="uk-UA"/>
        </w:rPr>
        <w:t>Положення про земельний податок на території населен</w:t>
      </w:r>
      <w:r w:rsidR="00F30D2F" w:rsidRPr="00C97901">
        <w:rPr>
          <w:bCs/>
          <w:sz w:val="28"/>
          <w:szCs w:val="28"/>
          <w:lang w:val="uk-UA"/>
        </w:rPr>
        <w:t xml:space="preserve">их пунктів Коропської селищної </w:t>
      </w:r>
      <w:r w:rsidRPr="00C97901">
        <w:rPr>
          <w:bCs/>
          <w:sz w:val="28"/>
          <w:szCs w:val="28"/>
          <w:lang w:val="uk-UA"/>
        </w:rPr>
        <w:t>тер</w:t>
      </w:r>
      <w:r w:rsidR="000F278F" w:rsidRPr="00C97901">
        <w:rPr>
          <w:bCs/>
          <w:sz w:val="28"/>
          <w:szCs w:val="28"/>
          <w:lang w:val="uk-UA"/>
        </w:rPr>
        <w:t>иторіальної громади (додаток 3).</w:t>
      </w:r>
    </w:p>
    <w:p w:rsidR="0080722F" w:rsidRPr="00C97901" w:rsidRDefault="0080722F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2.3.1</w:t>
      </w:r>
      <w:r w:rsidR="008A0602" w:rsidRPr="00C97901">
        <w:rPr>
          <w:bCs/>
          <w:sz w:val="28"/>
          <w:szCs w:val="28"/>
          <w:lang w:val="uk-UA"/>
        </w:rPr>
        <w:t>.</w:t>
      </w:r>
      <w:r w:rsidR="009D0562" w:rsidRPr="00C97901">
        <w:rPr>
          <w:bCs/>
          <w:sz w:val="28"/>
          <w:szCs w:val="28"/>
          <w:lang w:val="uk-UA"/>
        </w:rPr>
        <w:t xml:space="preserve"> </w:t>
      </w:r>
      <w:r w:rsidRPr="00C97901">
        <w:rPr>
          <w:bCs/>
          <w:sz w:val="28"/>
          <w:szCs w:val="28"/>
          <w:lang w:val="uk-UA"/>
        </w:rPr>
        <w:t xml:space="preserve">Ставки земельного податку </w:t>
      </w:r>
      <w:r w:rsidR="00696728" w:rsidRPr="00C97901">
        <w:rPr>
          <w:bCs/>
          <w:sz w:val="28"/>
          <w:szCs w:val="28"/>
          <w:lang w:val="uk-UA"/>
        </w:rPr>
        <w:t>на території населених пунктів Коропської селищної територіальної громади</w:t>
      </w:r>
      <w:r w:rsidR="00065C29" w:rsidRPr="00C97901">
        <w:rPr>
          <w:bCs/>
          <w:sz w:val="28"/>
          <w:szCs w:val="28"/>
          <w:lang w:val="uk-UA"/>
        </w:rPr>
        <w:t xml:space="preserve"> згідно з додатками 3.1-</w:t>
      </w:r>
      <w:r w:rsidR="00292E3C" w:rsidRPr="00C97901">
        <w:rPr>
          <w:bCs/>
          <w:sz w:val="28"/>
          <w:szCs w:val="28"/>
          <w:lang w:val="uk-UA"/>
        </w:rPr>
        <w:t xml:space="preserve"> </w:t>
      </w:r>
      <w:r w:rsidR="00065C29" w:rsidRPr="00C97901">
        <w:rPr>
          <w:bCs/>
          <w:sz w:val="28"/>
          <w:szCs w:val="28"/>
          <w:lang w:val="uk-UA"/>
        </w:rPr>
        <w:t>3.</w:t>
      </w:r>
      <w:r w:rsidR="00D72A6F" w:rsidRPr="00C97901">
        <w:rPr>
          <w:bCs/>
          <w:sz w:val="28"/>
          <w:szCs w:val="28"/>
          <w:lang w:val="uk-UA"/>
        </w:rPr>
        <w:t>6</w:t>
      </w:r>
      <w:r w:rsidR="00702DA2" w:rsidRPr="00C97901">
        <w:rPr>
          <w:bCs/>
          <w:sz w:val="28"/>
          <w:szCs w:val="28"/>
          <w:lang w:val="uk-UA"/>
        </w:rPr>
        <w:t>.</w:t>
      </w:r>
    </w:p>
    <w:p w:rsidR="000F278F" w:rsidRPr="00C97901" w:rsidRDefault="000F278F" w:rsidP="003502B0">
      <w:pPr>
        <w:pStyle w:val="ac"/>
        <w:spacing w:before="0"/>
        <w:rPr>
          <w:rFonts w:ascii="Times New Roman" w:hAnsi="Times New Roman"/>
          <w:sz w:val="28"/>
          <w:szCs w:val="28"/>
          <w:lang w:val="uk-UA"/>
        </w:rPr>
      </w:pPr>
      <w:r w:rsidRPr="00C97901">
        <w:rPr>
          <w:rFonts w:ascii="Times New Roman" w:hAnsi="Times New Roman"/>
          <w:sz w:val="28"/>
          <w:szCs w:val="28"/>
          <w:lang w:val="uk-UA"/>
        </w:rPr>
        <w:t>2.3.2. Встановити пільги для фізичних та юридичних осіб, надані відповідно до пункту 284.1 статті 284 Податков</w:t>
      </w:r>
      <w:r w:rsidR="00065C29" w:rsidRPr="00C97901">
        <w:rPr>
          <w:rFonts w:ascii="Times New Roman" w:hAnsi="Times New Roman"/>
          <w:sz w:val="28"/>
          <w:szCs w:val="28"/>
          <w:lang w:val="uk-UA"/>
        </w:rPr>
        <w:t>ого к</w:t>
      </w:r>
      <w:r w:rsidRPr="00C97901">
        <w:rPr>
          <w:rFonts w:ascii="Times New Roman" w:hAnsi="Times New Roman"/>
          <w:sz w:val="28"/>
          <w:szCs w:val="28"/>
          <w:lang w:val="uk-UA"/>
        </w:rPr>
        <w:t>одексу України, за переліком згідно з додатками 3.</w:t>
      </w:r>
      <w:r w:rsidR="00D72A6F" w:rsidRPr="00C97901">
        <w:rPr>
          <w:rFonts w:ascii="Times New Roman" w:hAnsi="Times New Roman"/>
          <w:sz w:val="28"/>
          <w:szCs w:val="28"/>
          <w:lang w:val="uk-UA"/>
        </w:rPr>
        <w:t>7</w:t>
      </w:r>
      <w:r w:rsidRPr="00C97901">
        <w:rPr>
          <w:rFonts w:ascii="Times New Roman" w:hAnsi="Times New Roman"/>
          <w:sz w:val="28"/>
          <w:szCs w:val="28"/>
          <w:lang w:val="uk-UA"/>
        </w:rPr>
        <w:t xml:space="preserve"> та 3.</w:t>
      </w:r>
      <w:r w:rsidR="00D72A6F" w:rsidRPr="00C97901">
        <w:rPr>
          <w:rFonts w:ascii="Times New Roman" w:hAnsi="Times New Roman"/>
          <w:sz w:val="28"/>
          <w:szCs w:val="28"/>
          <w:lang w:val="uk-UA"/>
        </w:rPr>
        <w:t>8</w:t>
      </w:r>
      <w:r w:rsidRPr="00C97901">
        <w:rPr>
          <w:rFonts w:ascii="Times New Roman" w:hAnsi="Times New Roman"/>
          <w:sz w:val="28"/>
          <w:szCs w:val="28"/>
          <w:lang w:val="uk-UA"/>
        </w:rPr>
        <w:t>.</w:t>
      </w:r>
    </w:p>
    <w:p w:rsidR="008179A2" w:rsidRPr="00C97901" w:rsidRDefault="008179A2" w:rsidP="003502B0">
      <w:pPr>
        <w:pStyle w:val="ac"/>
        <w:spacing w:before="0"/>
        <w:rPr>
          <w:rFonts w:ascii="Times New Roman" w:hAnsi="Times New Roman"/>
          <w:bCs/>
          <w:sz w:val="28"/>
          <w:szCs w:val="28"/>
          <w:lang w:val="uk-UA"/>
        </w:rPr>
      </w:pPr>
      <w:r w:rsidRPr="00C97901">
        <w:rPr>
          <w:rFonts w:ascii="Times New Roman" w:hAnsi="Times New Roman"/>
          <w:sz w:val="28"/>
          <w:szCs w:val="28"/>
          <w:lang w:val="uk-UA"/>
        </w:rPr>
        <w:t>2.4.</w:t>
      </w:r>
      <w:r w:rsidRPr="00C97901">
        <w:rPr>
          <w:bCs/>
          <w:sz w:val="28"/>
          <w:szCs w:val="28"/>
          <w:lang w:val="uk-UA"/>
        </w:rPr>
        <w:t xml:space="preserve"> </w:t>
      </w:r>
      <w:r w:rsidRPr="00C97901">
        <w:rPr>
          <w:rFonts w:ascii="Times New Roman" w:hAnsi="Times New Roman"/>
          <w:bCs/>
          <w:sz w:val="28"/>
          <w:szCs w:val="28"/>
          <w:lang w:val="uk-UA"/>
        </w:rPr>
        <w:t>Положення про орендну плату за земельну ділянку на території населен</w:t>
      </w:r>
      <w:r w:rsidR="00996B2A" w:rsidRPr="00C97901">
        <w:rPr>
          <w:rFonts w:ascii="Times New Roman" w:hAnsi="Times New Roman"/>
          <w:bCs/>
          <w:sz w:val="28"/>
          <w:szCs w:val="28"/>
          <w:lang w:val="uk-UA"/>
        </w:rPr>
        <w:t xml:space="preserve">их пунктів Коропської селищної </w:t>
      </w:r>
      <w:r w:rsidRPr="00C97901">
        <w:rPr>
          <w:rFonts w:ascii="Times New Roman" w:hAnsi="Times New Roman"/>
          <w:bCs/>
          <w:sz w:val="28"/>
          <w:szCs w:val="28"/>
          <w:lang w:val="uk-UA"/>
        </w:rPr>
        <w:t>територіальної громади (додаток 4).</w:t>
      </w:r>
    </w:p>
    <w:p w:rsidR="0025694A" w:rsidRPr="00C97901" w:rsidRDefault="008179A2" w:rsidP="003502B0">
      <w:pPr>
        <w:ind w:right="60" w:firstLine="567"/>
        <w:jc w:val="both"/>
        <w:rPr>
          <w:sz w:val="28"/>
          <w:szCs w:val="28"/>
          <w:bdr w:val="none" w:sz="0" w:space="0" w:color="auto" w:frame="1"/>
        </w:rPr>
      </w:pPr>
      <w:r w:rsidRPr="00C97901">
        <w:rPr>
          <w:bCs/>
          <w:sz w:val="28"/>
          <w:szCs w:val="28"/>
        </w:rPr>
        <w:t>2.4.1.</w:t>
      </w:r>
      <w:r w:rsidR="0025694A" w:rsidRPr="00C97901">
        <w:rPr>
          <w:sz w:val="28"/>
          <w:szCs w:val="28"/>
          <w:bdr w:val="none" w:sz="0" w:space="0" w:color="auto" w:frame="1"/>
        </w:rPr>
        <w:t xml:space="preserve"> Встановити відсоток від нормативно</w:t>
      </w:r>
      <w:r w:rsidR="009D0562" w:rsidRPr="00C97901">
        <w:rPr>
          <w:sz w:val="28"/>
          <w:szCs w:val="28"/>
          <w:bdr w:val="none" w:sz="0" w:space="0" w:color="auto" w:frame="1"/>
        </w:rPr>
        <w:t>ї</w:t>
      </w:r>
      <w:r w:rsidR="0025694A" w:rsidRPr="00C97901">
        <w:rPr>
          <w:sz w:val="28"/>
          <w:szCs w:val="28"/>
          <w:bdr w:val="none" w:sz="0" w:space="0" w:color="auto" w:frame="1"/>
        </w:rPr>
        <w:t xml:space="preserve"> грошової оцінки землі для розрахунку розміру річної орендної плати за користування земельними ділянками сільськогосподарського призначення, які виставляються на земельні торги</w:t>
      </w:r>
      <w:r w:rsidR="009D0562" w:rsidRPr="00C97901">
        <w:rPr>
          <w:sz w:val="28"/>
          <w:szCs w:val="28"/>
          <w:bdr w:val="none" w:sz="0" w:space="0" w:color="auto" w:frame="1"/>
        </w:rPr>
        <w:t>,</w:t>
      </w:r>
      <w:r w:rsidR="00996B2A" w:rsidRPr="00C97901">
        <w:rPr>
          <w:sz w:val="28"/>
          <w:szCs w:val="28"/>
          <w:bdr w:val="none" w:sz="0" w:space="0" w:color="auto" w:frame="1"/>
        </w:rPr>
        <w:t xml:space="preserve"> </w:t>
      </w:r>
      <w:r w:rsidR="0025694A" w:rsidRPr="00C97901">
        <w:rPr>
          <w:sz w:val="28"/>
          <w:szCs w:val="28"/>
          <w:bdr w:val="none" w:sz="0" w:space="0" w:color="auto" w:frame="1"/>
        </w:rPr>
        <w:t>на рівні 12%.</w:t>
      </w:r>
    </w:p>
    <w:p w:rsidR="006A1569" w:rsidRPr="00C97901" w:rsidRDefault="008179A2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sz w:val="28"/>
          <w:szCs w:val="28"/>
          <w:lang w:val="uk-UA"/>
        </w:rPr>
        <w:t>2.5</w:t>
      </w:r>
      <w:r w:rsidR="006A1569" w:rsidRPr="00C97901">
        <w:rPr>
          <w:sz w:val="28"/>
          <w:szCs w:val="28"/>
          <w:lang w:val="uk-UA"/>
        </w:rPr>
        <w:t>.</w:t>
      </w:r>
      <w:r w:rsidR="006A1569" w:rsidRPr="00C97901">
        <w:rPr>
          <w:bCs/>
          <w:sz w:val="28"/>
          <w:szCs w:val="28"/>
          <w:lang w:val="uk-UA"/>
        </w:rPr>
        <w:t xml:space="preserve"> Положення про єдиний податок на території населених пунктів Коропської селищної  тер</w:t>
      </w:r>
      <w:r w:rsidR="000F278F" w:rsidRPr="00C97901">
        <w:rPr>
          <w:bCs/>
          <w:sz w:val="28"/>
          <w:szCs w:val="28"/>
          <w:lang w:val="uk-UA"/>
        </w:rPr>
        <w:t xml:space="preserve">иторіальної громади (додаток </w:t>
      </w:r>
      <w:r w:rsidRPr="00C97901">
        <w:rPr>
          <w:bCs/>
          <w:sz w:val="28"/>
          <w:szCs w:val="28"/>
          <w:lang w:val="uk-UA"/>
        </w:rPr>
        <w:t>5</w:t>
      </w:r>
      <w:r w:rsidR="000F278F" w:rsidRPr="00C97901">
        <w:rPr>
          <w:bCs/>
          <w:sz w:val="28"/>
          <w:szCs w:val="28"/>
          <w:lang w:val="uk-UA"/>
        </w:rPr>
        <w:t>).</w:t>
      </w:r>
    </w:p>
    <w:p w:rsidR="006A1569" w:rsidRPr="00C97901" w:rsidRDefault="008179A2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2.5</w:t>
      </w:r>
      <w:r w:rsidR="008A0602" w:rsidRPr="00C97901">
        <w:rPr>
          <w:bCs/>
          <w:sz w:val="28"/>
          <w:szCs w:val="28"/>
          <w:lang w:val="uk-UA"/>
        </w:rPr>
        <w:t>.1.</w:t>
      </w:r>
      <w:r w:rsidR="009D0562" w:rsidRPr="00C97901">
        <w:rPr>
          <w:bCs/>
          <w:sz w:val="28"/>
          <w:szCs w:val="28"/>
          <w:lang w:val="uk-UA"/>
        </w:rPr>
        <w:t xml:space="preserve"> </w:t>
      </w:r>
      <w:r w:rsidR="006A1569" w:rsidRPr="00C97901">
        <w:rPr>
          <w:bCs/>
          <w:sz w:val="28"/>
          <w:szCs w:val="28"/>
          <w:lang w:val="uk-UA"/>
        </w:rPr>
        <w:t>Ставки є</w:t>
      </w:r>
      <w:r w:rsidR="000F278F" w:rsidRPr="00C97901">
        <w:rPr>
          <w:bCs/>
          <w:sz w:val="28"/>
          <w:szCs w:val="28"/>
          <w:lang w:val="uk-UA"/>
        </w:rPr>
        <w:t>диного податку на території</w:t>
      </w:r>
      <w:r w:rsidR="006A1569" w:rsidRPr="00C97901">
        <w:rPr>
          <w:bCs/>
          <w:sz w:val="28"/>
          <w:szCs w:val="28"/>
          <w:lang w:val="uk-UA"/>
        </w:rPr>
        <w:t xml:space="preserve"> населених пунктів Коропської селищної територіальної громади згідно з додатком </w:t>
      </w:r>
      <w:r w:rsidRPr="00C97901">
        <w:rPr>
          <w:bCs/>
          <w:sz w:val="28"/>
          <w:szCs w:val="28"/>
          <w:lang w:val="uk-UA"/>
        </w:rPr>
        <w:t>5</w:t>
      </w:r>
      <w:r w:rsidR="006A1569" w:rsidRPr="00C97901">
        <w:rPr>
          <w:bCs/>
          <w:sz w:val="28"/>
          <w:szCs w:val="28"/>
          <w:lang w:val="uk-UA"/>
        </w:rPr>
        <w:t>.1</w:t>
      </w:r>
      <w:r w:rsidR="00065C29" w:rsidRPr="00C97901">
        <w:rPr>
          <w:bCs/>
          <w:sz w:val="28"/>
          <w:szCs w:val="28"/>
          <w:lang w:val="uk-UA"/>
        </w:rPr>
        <w:t>.</w:t>
      </w:r>
    </w:p>
    <w:p w:rsidR="006A1569" w:rsidRPr="00C97901" w:rsidRDefault="006A1569" w:rsidP="003502B0">
      <w:pPr>
        <w:pStyle w:val="StyleZakonu0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97901">
        <w:rPr>
          <w:bCs/>
          <w:sz w:val="28"/>
          <w:szCs w:val="28"/>
          <w:lang w:val="uk-UA"/>
        </w:rPr>
        <w:t>2.</w:t>
      </w:r>
      <w:r w:rsidR="008179A2" w:rsidRPr="00C97901">
        <w:rPr>
          <w:bCs/>
          <w:sz w:val="28"/>
          <w:szCs w:val="28"/>
          <w:lang w:val="uk-UA"/>
        </w:rPr>
        <w:t>6</w:t>
      </w:r>
      <w:r w:rsidR="00EC0DCF" w:rsidRPr="00C97901">
        <w:rPr>
          <w:bCs/>
          <w:sz w:val="28"/>
          <w:szCs w:val="28"/>
          <w:lang w:val="uk-UA"/>
        </w:rPr>
        <w:t>.</w:t>
      </w:r>
      <w:r w:rsidRPr="00C97901">
        <w:rPr>
          <w:bCs/>
          <w:sz w:val="28"/>
          <w:szCs w:val="28"/>
          <w:lang w:val="uk-UA"/>
        </w:rPr>
        <w:t>Положення про туристичний збір на території населених пунктів Коропської селищної тер</w:t>
      </w:r>
      <w:r w:rsidR="0088526F" w:rsidRPr="00C97901">
        <w:rPr>
          <w:bCs/>
          <w:sz w:val="28"/>
          <w:szCs w:val="28"/>
          <w:lang w:val="uk-UA"/>
        </w:rPr>
        <w:t xml:space="preserve">иторіальної громади (додаток </w:t>
      </w:r>
      <w:r w:rsidR="008179A2" w:rsidRPr="00C97901">
        <w:rPr>
          <w:bCs/>
          <w:sz w:val="28"/>
          <w:szCs w:val="28"/>
          <w:lang w:val="uk-UA"/>
        </w:rPr>
        <w:t>6</w:t>
      </w:r>
      <w:r w:rsidR="0088526F" w:rsidRPr="00C97901">
        <w:rPr>
          <w:bCs/>
          <w:sz w:val="28"/>
          <w:szCs w:val="28"/>
          <w:lang w:val="uk-UA"/>
        </w:rPr>
        <w:t>).</w:t>
      </w:r>
    </w:p>
    <w:p w:rsidR="006A1569" w:rsidRPr="00C97901" w:rsidRDefault="008A0602" w:rsidP="003502B0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  <w:r w:rsidRPr="00C97901">
        <w:rPr>
          <w:rFonts w:ascii="Times New Roman" w:hAnsi="Times New Roman"/>
          <w:bCs/>
          <w:sz w:val="28"/>
          <w:szCs w:val="28"/>
          <w:lang w:val="uk-UA"/>
        </w:rPr>
        <w:t>2.</w:t>
      </w:r>
      <w:r w:rsidR="008179A2" w:rsidRPr="00C97901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C97901">
        <w:rPr>
          <w:rFonts w:ascii="Times New Roman" w:hAnsi="Times New Roman"/>
          <w:bCs/>
          <w:sz w:val="28"/>
          <w:szCs w:val="28"/>
          <w:lang w:val="uk-UA"/>
        </w:rPr>
        <w:t>.1.</w:t>
      </w:r>
      <w:r w:rsidR="006A1569" w:rsidRPr="00C97901">
        <w:rPr>
          <w:rFonts w:ascii="Times New Roman" w:hAnsi="Times New Roman"/>
          <w:noProof/>
          <w:sz w:val="28"/>
          <w:szCs w:val="28"/>
          <w:lang w:val="uk-UA"/>
        </w:rPr>
        <w:t xml:space="preserve">Ставку туристичного збору згідно з додатком </w:t>
      </w:r>
      <w:r w:rsidR="008179A2" w:rsidRPr="00C97901">
        <w:rPr>
          <w:rFonts w:ascii="Times New Roman" w:hAnsi="Times New Roman"/>
          <w:noProof/>
          <w:sz w:val="28"/>
          <w:szCs w:val="28"/>
          <w:lang w:val="uk-UA"/>
        </w:rPr>
        <w:t>6</w:t>
      </w:r>
      <w:r w:rsidR="00065C29" w:rsidRPr="00C97901">
        <w:rPr>
          <w:rFonts w:ascii="Times New Roman" w:hAnsi="Times New Roman"/>
          <w:noProof/>
          <w:sz w:val="28"/>
          <w:szCs w:val="28"/>
          <w:lang w:val="uk-UA"/>
        </w:rPr>
        <w:t>.1.</w:t>
      </w:r>
    </w:p>
    <w:p w:rsidR="00B21B2E" w:rsidRPr="00C97901" w:rsidRDefault="00B21B2E" w:rsidP="003502B0">
      <w:pPr>
        <w:pStyle w:val="ac"/>
        <w:spacing w:before="0"/>
        <w:rPr>
          <w:rFonts w:ascii="Times New Roman" w:hAnsi="Times New Roman"/>
          <w:sz w:val="28"/>
          <w:lang w:val="uk-UA"/>
        </w:rPr>
      </w:pPr>
    </w:p>
    <w:p w:rsidR="00A209DB" w:rsidRPr="00C97901" w:rsidRDefault="000F278F" w:rsidP="003502B0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  <w:r w:rsidRPr="00C97901">
        <w:rPr>
          <w:rFonts w:ascii="Times New Roman" w:hAnsi="Times New Roman"/>
          <w:sz w:val="28"/>
          <w:lang w:val="uk-UA"/>
        </w:rPr>
        <w:t>3</w:t>
      </w:r>
      <w:r w:rsidR="00A209DB" w:rsidRPr="00C97901">
        <w:rPr>
          <w:rFonts w:ascii="Times New Roman" w:hAnsi="Times New Roman"/>
          <w:sz w:val="28"/>
          <w:lang w:val="uk-UA"/>
        </w:rPr>
        <w:t>.</w:t>
      </w:r>
      <w:r w:rsidR="00B21B2E" w:rsidRPr="00C97901">
        <w:rPr>
          <w:rFonts w:ascii="Times New Roman" w:hAnsi="Times New Roman"/>
          <w:noProof/>
          <w:sz w:val="28"/>
          <w:szCs w:val="28"/>
          <w:lang w:val="uk-UA"/>
        </w:rPr>
        <w:t>Додатки 1-6 з відповідними додатками до них є невід’ємною частиною цього рішення.</w:t>
      </w:r>
    </w:p>
    <w:p w:rsidR="00B21B2E" w:rsidRPr="00C97901" w:rsidRDefault="00B21B2E" w:rsidP="003502B0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</w:p>
    <w:p w:rsidR="0088526F" w:rsidRPr="00C97901" w:rsidRDefault="0088526F" w:rsidP="003502B0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  <w:r w:rsidRPr="00C97901">
        <w:rPr>
          <w:rFonts w:ascii="Times New Roman" w:hAnsi="Times New Roman"/>
          <w:noProof/>
          <w:sz w:val="28"/>
          <w:szCs w:val="28"/>
          <w:lang w:val="uk-UA"/>
        </w:rPr>
        <w:t xml:space="preserve">4. </w:t>
      </w:r>
      <w:r w:rsidR="00B21B2E" w:rsidRPr="00C97901">
        <w:rPr>
          <w:rFonts w:ascii="Times New Roman" w:hAnsi="Times New Roman"/>
          <w:noProof/>
          <w:sz w:val="28"/>
          <w:szCs w:val="28"/>
          <w:lang w:val="uk-UA"/>
        </w:rPr>
        <w:t>Рішення набирає чинності з</w:t>
      </w:r>
      <w:r w:rsidR="00B21B2E" w:rsidRPr="00C97901">
        <w:rPr>
          <w:rFonts w:ascii="Times New Roman" w:hAnsi="Times New Roman"/>
          <w:noProof/>
          <w:sz w:val="28"/>
          <w:szCs w:val="28"/>
          <w:vertAlign w:val="superscript"/>
          <w:lang w:val="uk-UA"/>
        </w:rPr>
        <w:t xml:space="preserve"> </w:t>
      </w:r>
      <w:r w:rsidR="00B21B2E" w:rsidRPr="00C97901">
        <w:rPr>
          <w:rFonts w:ascii="Times New Roman" w:hAnsi="Times New Roman"/>
          <w:noProof/>
          <w:sz w:val="28"/>
          <w:szCs w:val="28"/>
          <w:lang w:val="uk-UA"/>
        </w:rPr>
        <w:t>01 січня 2022 року.</w:t>
      </w:r>
    </w:p>
    <w:p w:rsidR="00B21B2E" w:rsidRPr="00C97901" w:rsidRDefault="00B21B2E" w:rsidP="00B21B2E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</w:p>
    <w:p w:rsidR="00B21B2E" w:rsidRPr="00C97901" w:rsidRDefault="0088526F" w:rsidP="00B21B2E">
      <w:pPr>
        <w:pStyle w:val="ac"/>
        <w:spacing w:before="0"/>
        <w:rPr>
          <w:bCs/>
          <w:sz w:val="28"/>
          <w:szCs w:val="28"/>
          <w:lang w:val="uk-UA"/>
        </w:rPr>
      </w:pPr>
      <w:r w:rsidRPr="00C97901">
        <w:rPr>
          <w:rFonts w:ascii="Times New Roman" w:hAnsi="Times New Roman"/>
          <w:noProof/>
          <w:sz w:val="28"/>
          <w:szCs w:val="28"/>
          <w:lang w:val="uk-UA"/>
        </w:rPr>
        <w:t>5</w:t>
      </w:r>
      <w:r w:rsidR="00EC0DCF" w:rsidRPr="00C97901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B21B2E" w:rsidRPr="00C97901">
        <w:rPr>
          <w:rFonts w:ascii="Times New Roman" w:hAnsi="Times New Roman"/>
          <w:noProof/>
          <w:sz w:val="28"/>
          <w:szCs w:val="28"/>
          <w:lang w:val="uk-UA"/>
        </w:rPr>
        <w:t>Сектору</w:t>
      </w:r>
      <w:r w:rsidR="00B21B2E" w:rsidRPr="00C97901">
        <w:rPr>
          <w:rFonts w:ascii="Times New Roman" w:hAnsi="Times New Roman"/>
          <w:sz w:val="28"/>
          <w:szCs w:val="28"/>
          <w:lang w:val="uk-UA"/>
        </w:rPr>
        <w:t xml:space="preserve"> інформаційної діяльності, програмного забезпечення та комунікацій з громадськістю селищної ради (Шкляр О.Є.) забезпечити оприлюднення </w:t>
      </w:r>
      <w:r w:rsidR="00444AAC" w:rsidRPr="00C97901">
        <w:rPr>
          <w:rFonts w:ascii="Times New Roman" w:hAnsi="Times New Roman"/>
          <w:sz w:val="28"/>
          <w:szCs w:val="28"/>
          <w:lang w:val="uk-UA"/>
        </w:rPr>
        <w:t>цього рішення на офіційному веб</w:t>
      </w:r>
      <w:r w:rsidR="00B21B2E" w:rsidRPr="00C97901">
        <w:rPr>
          <w:rFonts w:ascii="Times New Roman" w:hAnsi="Times New Roman"/>
          <w:sz w:val="28"/>
          <w:szCs w:val="28"/>
          <w:lang w:val="uk-UA"/>
        </w:rPr>
        <w:t>сайті Коропської селищної ради</w:t>
      </w:r>
      <w:r w:rsidR="00B21B2E" w:rsidRPr="00C97901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B21B2E" w:rsidRPr="00C97901" w:rsidRDefault="00B21B2E" w:rsidP="003502B0">
      <w:pPr>
        <w:ind w:firstLine="567"/>
        <w:jc w:val="both"/>
        <w:rPr>
          <w:bCs/>
          <w:sz w:val="28"/>
          <w:szCs w:val="28"/>
        </w:rPr>
      </w:pPr>
    </w:p>
    <w:p w:rsidR="004C530B" w:rsidRPr="00C97901" w:rsidRDefault="00B21B2E" w:rsidP="003502B0">
      <w:pPr>
        <w:ind w:firstLine="567"/>
        <w:jc w:val="both"/>
        <w:rPr>
          <w:noProof/>
          <w:sz w:val="28"/>
          <w:szCs w:val="28"/>
        </w:rPr>
      </w:pPr>
      <w:r w:rsidRPr="00C97901">
        <w:rPr>
          <w:bCs/>
          <w:sz w:val="28"/>
          <w:szCs w:val="28"/>
        </w:rPr>
        <w:t>6.</w:t>
      </w:r>
      <w:r w:rsidR="00D10428" w:rsidRPr="00C97901">
        <w:rPr>
          <w:bCs/>
          <w:sz w:val="28"/>
          <w:szCs w:val="28"/>
        </w:rPr>
        <w:t>Вважати таким</w:t>
      </w:r>
      <w:r w:rsidR="00FE660F" w:rsidRPr="00C97901">
        <w:rPr>
          <w:bCs/>
          <w:sz w:val="28"/>
          <w:szCs w:val="28"/>
        </w:rPr>
        <w:t>и</w:t>
      </w:r>
      <w:r w:rsidR="00D10428" w:rsidRPr="00C97901">
        <w:rPr>
          <w:bCs/>
          <w:sz w:val="28"/>
          <w:szCs w:val="28"/>
        </w:rPr>
        <w:t>, що втратили</w:t>
      </w:r>
      <w:r w:rsidR="00A209DB" w:rsidRPr="00C97901">
        <w:rPr>
          <w:bCs/>
          <w:sz w:val="28"/>
          <w:szCs w:val="28"/>
        </w:rPr>
        <w:t xml:space="preserve"> чинність з 1 січня 202</w:t>
      </w:r>
      <w:r w:rsidR="002D4379" w:rsidRPr="00C97901">
        <w:rPr>
          <w:bCs/>
          <w:sz w:val="28"/>
          <w:szCs w:val="28"/>
        </w:rPr>
        <w:t>2</w:t>
      </w:r>
      <w:r w:rsidR="00B438AF" w:rsidRPr="00C97901">
        <w:rPr>
          <w:bCs/>
          <w:sz w:val="28"/>
          <w:szCs w:val="28"/>
        </w:rPr>
        <w:t xml:space="preserve"> </w:t>
      </w:r>
      <w:r w:rsidR="00A209DB" w:rsidRPr="00C97901">
        <w:rPr>
          <w:bCs/>
          <w:sz w:val="28"/>
          <w:szCs w:val="28"/>
        </w:rPr>
        <w:t>року</w:t>
      </w:r>
      <w:r w:rsidR="00FE660F" w:rsidRPr="00C97901">
        <w:rPr>
          <w:bCs/>
          <w:sz w:val="28"/>
          <w:szCs w:val="28"/>
        </w:rPr>
        <w:t xml:space="preserve"> рішення </w:t>
      </w:r>
      <w:r w:rsidR="00A209DB" w:rsidRPr="00C97901">
        <w:rPr>
          <w:bCs/>
          <w:sz w:val="28"/>
          <w:szCs w:val="28"/>
        </w:rPr>
        <w:t xml:space="preserve">двадцять </w:t>
      </w:r>
      <w:r w:rsidR="000A577A" w:rsidRPr="00C97901">
        <w:rPr>
          <w:bCs/>
          <w:sz w:val="28"/>
          <w:szCs w:val="28"/>
        </w:rPr>
        <w:t>сьомої</w:t>
      </w:r>
      <w:r w:rsidR="00A209DB" w:rsidRPr="00C97901">
        <w:rPr>
          <w:bCs/>
          <w:sz w:val="28"/>
          <w:szCs w:val="28"/>
        </w:rPr>
        <w:t xml:space="preserve"> сесії</w:t>
      </w:r>
      <w:r w:rsidR="00106346" w:rsidRPr="00C97901">
        <w:rPr>
          <w:bCs/>
          <w:sz w:val="28"/>
          <w:szCs w:val="28"/>
        </w:rPr>
        <w:t xml:space="preserve"> </w:t>
      </w:r>
      <w:r w:rsidR="00091D3F" w:rsidRPr="00C97901">
        <w:rPr>
          <w:bCs/>
          <w:sz w:val="28"/>
          <w:szCs w:val="28"/>
        </w:rPr>
        <w:t xml:space="preserve">Коропської селищної ради </w:t>
      </w:r>
      <w:r w:rsidR="00A209DB" w:rsidRPr="00C97901">
        <w:rPr>
          <w:bCs/>
          <w:sz w:val="28"/>
          <w:szCs w:val="28"/>
        </w:rPr>
        <w:t>сьомого скликання від 2</w:t>
      </w:r>
      <w:r w:rsidR="000A577A" w:rsidRPr="00C97901">
        <w:rPr>
          <w:bCs/>
          <w:sz w:val="28"/>
          <w:szCs w:val="28"/>
        </w:rPr>
        <w:t>6</w:t>
      </w:r>
      <w:r w:rsidR="00106346" w:rsidRPr="00C97901">
        <w:rPr>
          <w:sz w:val="28"/>
          <w:szCs w:val="28"/>
        </w:rPr>
        <w:t xml:space="preserve"> </w:t>
      </w:r>
      <w:r w:rsidR="000A577A" w:rsidRPr="00C97901">
        <w:rPr>
          <w:sz w:val="28"/>
          <w:szCs w:val="28"/>
        </w:rPr>
        <w:t>черв</w:t>
      </w:r>
      <w:r w:rsidR="00106346" w:rsidRPr="00C97901">
        <w:rPr>
          <w:sz w:val="28"/>
          <w:szCs w:val="28"/>
        </w:rPr>
        <w:t>ня 20</w:t>
      </w:r>
      <w:r w:rsidR="002D4379" w:rsidRPr="00C97901">
        <w:rPr>
          <w:sz w:val="28"/>
          <w:szCs w:val="28"/>
        </w:rPr>
        <w:t>20</w:t>
      </w:r>
      <w:r w:rsidR="00106346" w:rsidRPr="00C97901">
        <w:rPr>
          <w:sz w:val="28"/>
          <w:szCs w:val="28"/>
        </w:rPr>
        <w:t xml:space="preserve"> року №</w:t>
      </w:r>
      <w:r w:rsidR="002D4379" w:rsidRPr="00C97901">
        <w:rPr>
          <w:sz w:val="28"/>
          <w:szCs w:val="28"/>
        </w:rPr>
        <w:t>6390</w:t>
      </w:r>
      <w:r w:rsidR="00A209DB" w:rsidRPr="00C97901">
        <w:rPr>
          <w:sz w:val="28"/>
          <w:szCs w:val="28"/>
        </w:rPr>
        <w:t xml:space="preserve"> «Про місцев</w:t>
      </w:r>
      <w:r w:rsidR="000A577A" w:rsidRPr="00C97901">
        <w:rPr>
          <w:sz w:val="28"/>
          <w:szCs w:val="28"/>
        </w:rPr>
        <w:t>і</w:t>
      </w:r>
      <w:r w:rsidR="00A209DB" w:rsidRPr="00C97901">
        <w:rPr>
          <w:sz w:val="28"/>
          <w:szCs w:val="28"/>
        </w:rPr>
        <w:t xml:space="preserve"> податк</w:t>
      </w:r>
      <w:r w:rsidR="000A577A" w:rsidRPr="00C97901">
        <w:rPr>
          <w:sz w:val="28"/>
          <w:szCs w:val="28"/>
        </w:rPr>
        <w:t>и</w:t>
      </w:r>
      <w:r w:rsidR="00A209DB" w:rsidRPr="00C97901">
        <w:rPr>
          <w:sz w:val="28"/>
          <w:szCs w:val="28"/>
        </w:rPr>
        <w:t xml:space="preserve"> </w:t>
      </w:r>
      <w:r w:rsidR="000A577A" w:rsidRPr="00C97901">
        <w:rPr>
          <w:sz w:val="28"/>
          <w:szCs w:val="28"/>
        </w:rPr>
        <w:t>та</w:t>
      </w:r>
      <w:r w:rsidR="00A209DB" w:rsidRPr="00C97901">
        <w:rPr>
          <w:sz w:val="28"/>
          <w:szCs w:val="28"/>
        </w:rPr>
        <w:t xml:space="preserve"> збор</w:t>
      </w:r>
      <w:r w:rsidR="000A577A" w:rsidRPr="00C97901">
        <w:rPr>
          <w:sz w:val="28"/>
          <w:szCs w:val="28"/>
        </w:rPr>
        <w:t xml:space="preserve">и на </w:t>
      </w:r>
      <w:r w:rsidR="002D4379" w:rsidRPr="00C97901">
        <w:rPr>
          <w:sz w:val="28"/>
          <w:szCs w:val="28"/>
        </w:rPr>
        <w:t xml:space="preserve">території </w:t>
      </w:r>
      <w:r w:rsidR="00791A3D" w:rsidRPr="00C97901">
        <w:rPr>
          <w:sz w:val="28"/>
          <w:szCs w:val="28"/>
        </w:rPr>
        <w:t xml:space="preserve">Коропської </w:t>
      </w:r>
      <w:r w:rsidR="002D4379" w:rsidRPr="00C97901">
        <w:rPr>
          <w:sz w:val="28"/>
          <w:szCs w:val="28"/>
        </w:rPr>
        <w:t>об’єднаної територіальної громади</w:t>
      </w:r>
      <w:r w:rsidR="00A209DB" w:rsidRPr="00C97901">
        <w:rPr>
          <w:sz w:val="28"/>
          <w:szCs w:val="28"/>
        </w:rPr>
        <w:t>»</w:t>
      </w:r>
      <w:r w:rsidR="00B438AF" w:rsidRPr="00C97901">
        <w:rPr>
          <w:sz w:val="28"/>
          <w:szCs w:val="28"/>
        </w:rPr>
        <w:t xml:space="preserve">, </w:t>
      </w:r>
      <w:r w:rsidR="00D10428" w:rsidRPr="00C97901">
        <w:rPr>
          <w:sz w:val="28"/>
          <w:szCs w:val="28"/>
        </w:rPr>
        <w:t>тридцять п’ятої сесі</w:t>
      </w:r>
      <w:r w:rsidR="00091D3F" w:rsidRPr="00C97901">
        <w:rPr>
          <w:sz w:val="28"/>
          <w:szCs w:val="28"/>
        </w:rPr>
        <w:t>ї</w:t>
      </w:r>
      <w:r w:rsidR="00D10428" w:rsidRPr="00C97901">
        <w:rPr>
          <w:sz w:val="28"/>
          <w:szCs w:val="28"/>
        </w:rPr>
        <w:t xml:space="preserve"> </w:t>
      </w:r>
      <w:r w:rsidR="00091D3F" w:rsidRPr="00C97901">
        <w:rPr>
          <w:sz w:val="28"/>
          <w:szCs w:val="28"/>
        </w:rPr>
        <w:t xml:space="preserve">Райгородоцької сільської ради </w:t>
      </w:r>
      <w:r w:rsidR="00D10428" w:rsidRPr="00C97901">
        <w:rPr>
          <w:sz w:val="28"/>
          <w:szCs w:val="28"/>
        </w:rPr>
        <w:t>сьомого скликання</w:t>
      </w:r>
      <w:r w:rsidR="00B46E32" w:rsidRPr="00C97901">
        <w:rPr>
          <w:sz w:val="28"/>
          <w:szCs w:val="28"/>
        </w:rPr>
        <w:t xml:space="preserve"> </w:t>
      </w:r>
      <w:r w:rsidR="006A4184" w:rsidRPr="00C97901">
        <w:rPr>
          <w:sz w:val="28"/>
          <w:szCs w:val="28"/>
        </w:rPr>
        <w:t>від 10 липня 2020</w:t>
      </w:r>
      <w:r w:rsidR="004C530B" w:rsidRPr="00C97901">
        <w:rPr>
          <w:sz w:val="28"/>
          <w:szCs w:val="28"/>
        </w:rPr>
        <w:t xml:space="preserve"> </w:t>
      </w:r>
      <w:r w:rsidR="006A4184" w:rsidRPr="00C97901">
        <w:rPr>
          <w:sz w:val="28"/>
          <w:szCs w:val="28"/>
        </w:rPr>
        <w:t>року</w:t>
      </w:r>
      <w:r w:rsidR="00FE660F" w:rsidRPr="00C97901">
        <w:rPr>
          <w:sz w:val="28"/>
          <w:szCs w:val="28"/>
        </w:rPr>
        <w:t xml:space="preserve"> </w:t>
      </w:r>
      <w:r w:rsidR="006A4184" w:rsidRPr="00C97901">
        <w:rPr>
          <w:sz w:val="28"/>
          <w:szCs w:val="28"/>
        </w:rPr>
        <w:t xml:space="preserve">№ 266 </w:t>
      </w:r>
      <w:r w:rsidR="00B46E32" w:rsidRPr="00C97901">
        <w:rPr>
          <w:sz w:val="28"/>
          <w:szCs w:val="28"/>
        </w:rPr>
        <w:t xml:space="preserve">«Про акцизний податок з реалізації суб’єктами господарювання роздрібної торгівлі підакцизних товарів на 2021 рік»,  </w:t>
      </w:r>
      <w:r w:rsidR="00A7348B" w:rsidRPr="00C97901">
        <w:rPr>
          <w:sz w:val="28"/>
          <w:szCs w:val="28"/>
        </w:rPr>
        <w:t xml:space="preserve">тридцять п’ятої сесії Райгородоцької сільської ради сьомого скликання від 10 липня 2020 року </w:t>
      </w:r>
      <w:r w:rsidR="006A4184" w:rsidRPr="00C97901">
        <w:rPr>
          <w:sz w:val="28"/>
          <w:szCs w:val="28"/>
        </w:rPr>
        <w:t xml:space="preserve">№267 </w:t>
      </w:r>
      <w:r w:rsidR="00B46E32" w:rsidRPr="00C97901">
        <w:rPr>
          <w:sz w:val="28"/>
          <w:szCs w:val="28"/>
        </w:rPr>
        <w:t>«Про затвердження ставки мінімальної вартості оренди нерухомого майна фізичних осіб на 2021 рік»,</w:t>
      </w:r>
      <w:r w:rsidR="006A4184" w:rsidRPr="00C97901">
        <w:rPr>
          <w:sz w:val="28"/>
          <w:szCs w:val="28"/>
        </w:rPr>
        <w:t xml:space="preserve"> </w:t>
      </w:r>
      <w:r w:rsidR="00A7348B" w:rsidRPr="00C97901">
        <w:rPr>
          <w:sz w:val="28"/>
          <w:szCs w:val="28"/>
        </w:rPr>
        <w:t xml:space="preserve">тридцять п’ятої сесії Райгородоцької сільської ради сьомого скликання від 10 липня 2020 року </w:t>
      </w:r>
      <w:r w:rsidR="006A4184" w:rsidRPr="00C97901">
        <w:rPr>
          <w:sz w:val="28"/>
          <w:szCs w:val="28"/>
        </w:rPr>
        <w:t xml:space="preserve">№268 </w:t>
      </w:r>
      <w:r w:rsidR="00B46E32" w:rsidRPr="00C97901">
        <w:rPr>
          <w:b/>
          <w:noProof/>
          <w:sz w:val="28"/>
          <w:szCs w:val="28"/>
        </w:rPr>
        <w:t>«</w:t>
      </w:r>
      <w:r w:rsidR="00B46E32" w:rsidRPr="00C97901">
        <w:rPr>
          <w:noProof/>
          <w:sz w:val="28"/>
          <w:szCs w:val="28"/>
        </w:rPr>
        <w:t xml:space="preserve">Про встановлення місцевих податків і </w:t>
      </w:r>
      <w:r w:rsidR="00B46E32" w:rsidRPr="00C97901">
        <w:rPr>
          <w:noProof/>
          <w:sz w:val="28"/>
          <w:szCs w:val="28"/>
        </w:rPr>
        <w:lastRenderedPageBreak/>
        <w:t>зборів на території Райгородоцької сільської ради на 2021 рік»,</w:t>
      </w:r>
      <w:r w:rsidR="006A4184" w:rsidRPr="00C97901">
        <w:rPr>
          <w:noProof/>
          <w:sz w:val="28"/>
          <w:szCs w:val="28"/>
        </w:rPr>
        <w:t xml:space="preserve"> </w:t>
      </w:r>
      <w:r w:rsidR="00A7348B" w:rsidRPr="00C97901">
        <w:rPr>
          <w:sz w:val="28"/>
          <w:szCs w:val="28"/>
        </w:rPr>
        <w:t xml:space="preserve">тридцять п’ятої сесії Райгородоцької сільської ради сьомого скликання від 10 липня 2020 року </w:t>
      </w:r>
      <w:r w:rsidR="006A4184" w:rsidRPr="00C97901">
        <w:rPr>
          <w:noProof/>
          <w:sz w:val="28"/>
          <w:szCs w:val="28"/>
        </w:rPr>
        <w:t>№269</w:t>
      </w:r>
      <w:r w:rsidR="00B46E32" w:rsidRPr="00C97901">
        <w:rPr>
          <w:b/>
          <w:noProof/>
          <w:sz w:val="28"/>
          <w:szCs w:val="28"/>
        </w:rPr>
        <w:t xml:space="preserve"> </w:t>
      </w:r>
      <w:r w:rsidR="00B46E32" w:rsidRPr="00C97901">
        <w:rPr>
          <w:noProof/>
          <w:sz w:val="28"/>
          <w:szCs w:val="28"/>
        </w:rPr>
        <w:t xml:space="preserve">«Про встановлення ставки із сплати транспортного податку на 2021 рік», </w:t>
      </w:r>
      <w:r w:rsidR="009907FE" w:rsidRPr="00C97901">
        <w:rPr>
          <w:sz w:val="28"/>
          <w:szCs w:val="28"/>
        </w:rPr>
        <w:t xml:space="preserve">тридцять п’ятої сесії Райгородоцької сільської ради сьомого скликання від 10 липня 2020 року </w:t>
      </w:r>
      <w:r w:rsidR="006A4184" w:rsidRPr="00C97901">
        <w:rPr>
          <w:noProof/>
          <w:sz w:val="28"/>
          <w:szCs w:val="28"/>
        </w:rPr>
        <w:t xml:space="preserve">№270 </w:t>
      </w:r>
      <w:r w:rsidR="00B46E32" w:rsidRPr="00C97901">
        <w:rPr>
          <w:noProof/>
          <w:sz w:val="28"/>
          <w:szCs w:val="28"/>
        </w:rPr>
        <w:t>«Про встановлення ставок та пільг із сплати земельного податку на 2021 рік»</w:t>
      </w:r>
      <w:r w:rsidR="006A4184" w:rsidRPr="00C97901">
        <w:rPr>
          <w:noProof/>
          <w:sz w:val="28"/>
          <w:szCs w:val="28"/>
        </w:rPr>
        <w:t xml:space="preserve">, </w:t>
      </w:r>
      <w:r w:rsidR="009907FE" w:rsidRPr="00C97901">
        <w:rPr>
          <w:sz w:val="28"/>
          <w:szCs w:val="28"/>
        </w:rPr>
        <w:t xml:space="preserve">тридцять п’ятої сесії Райгородоцької сільської ради сьомого скликання від 10 липня 2020 року </w:t>
      </w:r>
      <w:r w:rsidR="006A4184" w:rsidRPr="00C97901">
        <w:rPr>
          <w:noProof/>
          <w:sz w:val="28"/>
          <w:szCs w:val="28"/>
        </w:rPr>
        <w:t>№271 «Про встановлення ставок та пільг із сплати податку на нерухоме майно, відмінне від земельної ділянки, на 2021 рік»</w:t>
      </w:r>
      <w:r w:rsidR="004108EB" w:rsidRPr="00C97901">
        <w:rPr>
          <w:noProof/>
          <w:sz w:val="28"/>
          <w:szCs w:val="28"/>
        </w:rPr>
        <w:t xml:space="preserve">, </w:t>
      </w:r>
      <w:r w:rsidR="009907FE" w:rsidRPr="00C97901">
        <w:rPr>
          <w:sz w:val="28"/>
          <w:szCs w:val="28"/>
        </w:rPr>
        <w:t xml:space="preserve">тридцять п’ятої сесії Райгородоцької сільської ради сьомого скликання від 10 липня 2020 року </w:t>
      </w:r>
      <w:r w:rsidR="004108EB" w:rsidRPr="00C97901">
        <w:rPr>
          <w:noProof/>
          <w:sz w:val="28"/>
          <w:szCs w:val="28"/>
        </w:rPr>
        <w:t>№272</w:t>
      </w:r>
      <w:r w:rsidR="009907FE" w:rsidRPr="00C97901">
        <w:rPr>
          <w:noProof/>
          <w:sz w:val="28"/>
          <w:szCs w:val="28"/>
        </w:rPr>
        <w:t xml:space="preserve"> </w:t>
      </w:r>
      <w:r w:rsidR="004108EB" w:rsidRPr="00C97901">
        <w:rPr>
          <w:noProof/>
          <w:sz w:val="28"/>
          <w:szCs w:val="28"/>
        </w:rPr>
        <w:t xml:space="preserve">«Про встановлення ставок із сплати єдиного податку на 2021 рік», </w:t>
      </w:r>
      <w:r w:rsidR="009907FE" w:rsidRPr="00C97901">
        <w:rPr>
          <w:sz w:val="28"/>
          <w:szCs w:val="28"/>
        </w:rPr>
        <w:t xml:space="preserve">тридцять п’ятої сесії Райгородоцької сільської ради сьомого скликання від 10 липня 2020 року </w:t>
      </w:r>
      <w:r w:rsidR="004108EB" w:rsidRPr="00C97901">
        <w:rPr>
          <w:noProof/>
          <w:sz w:val="28"/>
          <w:szCs w:val="28"/>
        </w:rPr>
        <w:t>№273</w:t>
      </w:r>
      <w:r w:rsidR="00444AAC" w:rsidRPr="00C97901">
        <w:rPr>
          <w:noProof/>
          <w:sz w:val="28"/>
          <w:szCs w:val="28"/>
        </w:rPr>
        <w:t xml:space="preserve"> </w:t>
      </w:r>
      <w:r w:rsidR="004108EB" w:rsidRPr="00C97901">
        <w:rPr>
          <w:noProof/>
          <w:sz w:val="28"/>
          <w:szCs w:val="28"/>
        </w:rPr>
        <w:t>«Про встановлення ставок орендної плати за земельні ділянки на 2021 рік»</w:t>
      </w:r>
      <w:r w:rsidR="009907FE" w:rsidRPr="00C97901">
        <w:rPr>
          <w:noProof/>
          <w:sz w:val="28"/>
          <w:szCs w:val="28"/>
        </w:rPr>
        <w:t>,</w:t>
      </w:r>
      <w:r w:rsidR="007B0D5A" w:rsidRPr="00C97901">
        <w:rPr>
          <w:noProof/>
          <w:sz w:val="28"/>
          <w:szCs w:val="28"/>
        </w:rPr>
        <w:t xml:space="preserve"> </w:t>
      </w:r>
      <w:r w:rsidR="007B0D5A" w:rsidRPr="00C97901">
        <w:rPr>
          <w:sz w:val="28"/>
          <w:szCs w:val="28"/>
        </w:rPr>
        <w:t xml:space="preserve">сорок другої сесії </w:t>
      </w:r>
      <w:r w:rsidR="001D41E4" w:rsidRPr="00C97901">
        <w:rPr>
          <w:sz w:val="28"/>
          <w:szCs w:val="28"/>
        </w:rPr>
        <w:t xml:space="preserve">Сохачівської сільської ради </w:t>
      </w:r>
      <w:r w:rsidR="007B0D5A" w:rsidRPr="00C97901">
        <w:rPr>
          <w:sz w:val="28"/>
          <w:szCs w:val="28"/>
        </w:rPr>
        <w:t>сьомого скликання від 30</w:t>
      </w:r>
      <w:r w:rsidR="004C530B" w:rsidRPr="00C97901">
        <w:rPr>
          <w:sz w:val="28"/>
          <w:szCs w:val="28"/>
        </w:rPr>
        <w:t xml:space="preserve"> </w:t>
      </w:r>
      <w:r w:rsidR="007B0D5A" w:rsidRPr="00C97901">
        <w:rPr>
          <w:sz w:val="28"/>
          <w:szCs w:val="28"/>
        </w:rPr>
        <w:t>червня 2020 року №361 «</w:t>
      </w:r>
      <w:r w:rsidR="007B0D5A" w:rsidRPr="00C97901">
        <w:rPr>
          <w:noProof/>
          <w:sz w:val="28"/>
          <w:szCs w:val="28"/>
        </w:rPr>
        <w:t>Про встановлення місцевих</w:t>
      </w:r>
      <w:r w:rsidR="004C530B" w:rsidRPr="00C97901">
        <w:rPr>
          <w:noProof/>
          <w:sz w:val="28"/>
          <w:szCs w:val="28"/>
        </w:rPr>
        <w:t xml:space="preserve"> </w:t>
      </w:r>
      <w:r w:rsidR="007B0D5A" w:rsidRPr="00C97901">
        <w:rPr>
          <w:noProof/>
          <w:sz w:val="28"/>
          <w:szCs w:val="28"/>
        </w:rPr>
        <w:t>податків і зборів</w:t>
      </w:r>
      <w:r w:rsidR="007B0D5A" w:rsidRPr="00C97901">
        <w:rPr>
          <w:sz w:val="28"/>
          <w:szCs w:val="28"/>
        </w:rPr>
        <w:t>»</w:t>
      </w:r>
      <w:r w:rsidR="00FE660F" w:rsidRPr="00C97901">
        <w:rPr>
          <w:sz w:val="28"/>
          <w:szCs w:val="28"/>
        </w:rPr>
        <w:t xml:space="preserve">, </w:t>
      </w:r>
      <w:r w:rsidR="009D7AB8" w:rsidRPr="00C97901">
        <w:rPr>
          <w:sz w:val="28"/>
          <w:szCs w:val="28"/>
        </w:rPr>
        <w:t xml:space="preserve">сорок другої </w:t>
      </w:r>
      <w:r w:rsidR="001D41E4" w:rsidRPr="00C97901">
        <w:rPr>
          <w:sz w:val="28"/>
          <w:szCs w:val="28"/>
        </w:rPr>
        <w:t xml:space="preserve">сесії Сохачівської сільської ради сьомого скликання від 30 червня 2020 року </w:t>
      </w:r>
      <w:r w:rsidR="007B0D5A" w:rsidRPr="00C97901">
        <w:rPr>
          <w:sz w:val="28"/>
          <w:szCs w:val="28"/>
        </w:rPr>
        <w:t>№362 «</w:t>
      </w:r>
      <w:r w:rsidR="007B0D5A" w:rsidRPr="00C97901">
        <w:rPr>
          <w:noProof/>
          <w:sz w:val="28"/>
          <w:szCs w:val="28"/>
        </w:rPr>
        <w:t>Про встановлення ставок та пільг із сплати податку на нерухоме майно, відмінне від земельної ділянки,</w:t>
      </w:r>
      <w:r w:rsidR="004C530B" w:rsidRPr="00C97901">
        <w:rPr>
          <w:noProof/>
          <w:sz w:val="28"/>
          <w:szCs w:val="28"/>
        </w:rPr>
        <w:t xml:space="preserve"> </w:t>
      </w:r>
      <w:r w:rsidR="007B0D5A" w:rsidRPr="00C97901">
        <w:rPr>
          <w:noProof/>
          <w:sz w:val="28"/>
          <w:szCs w:val="28"/>
        </w:rPr>
        <w:t xml:space="preserve">на 2021 рік», </w:t>
      </w:r>
      <w:r w:rsidR="001D41E4" w:rsidRPr="00C97901">
        <w:rPr>
          <w:sz w:val="28"/>
          <w:szCs w:val="28"/>
        </w:rPr>
        <w:t>сорок другої сесії Сохачівської сільської ради с</w:t>
      </w:r>
      <w:r w:rsidR="00444AAC" w:rsidRPr="00C97901">
        <w:rPr>
          <w:sz w:val="28"/>
          <w:szCs w:val="28"/>
        </w:rPr>
        <w:t xml:space="preserve">ьомого скликання від 30 червня </w:t>
      </w:r>
      <w:r w:rsidR="001D41E4" w:rsidRPr="00C97901">
        <w:rPr>
          <w:sz w:val="28"/>
          <w:szCs w:val="28"/>
        </w:rPr>
        <w:t xml:space="preserve">2020 року </w:t>
      </w:r>
      <w:r w:rsidR="007B0D5A" w:rsidRPr="00C97901">
        <w:rPr>
          <w:noProof/>
          <w:sz w:val="28"/>
          <w:szCs w:val="28"/>
        </w:rPr>
        <w:t>№363 «Про встановлення ставки із сплати транспортного податку на 2021 рік»,</w:t>
      </w:r>
      <w:r w:rsidR="00200F76" w:rsidRPr="00C97901">
        <w:rPr>
          <w:sz w:val="28"/>
          <w:szCs w:val="28"/>
        </w:rPr>
        <w:t xml:space="preserve"> сорок другої сесії Сохачівської сільської ради с</w:t>
      </w:r>
      <w:r w:rsidR="009D7AB8" w:rsidRPr="00C97901">
        <w:rPr>
          <w:sz w:val="28"/>
          <w:szCs w:val="28"/>
        </w:rPr>
        <w:t xml:space="preserve">ьомого скликання від 30 червня </w:t>
      </w:r>
      <w:r w:rsidR="00200F76" w:rsidRPr="00C97901">
        <w:rPr>
          <w:sz w:val="28"/>
          <w:szCs w:val="28"/>
        </w:rPr>
        <w:t>2020 року</w:t>
      </w:r>
      <w:r w:rsidR="007B0D5A" w:rsidRPr="00C97901">
        <w:rPr>
          <w:noProof/>
          <w:sz w:val="28"/>
          <w:szCs w:val="28"/>
        </w:rPr>
        <w:t xml:space="preserve"> </w:t>
      </w:r>
      <w:r w:rsidR="004C530B" w:rsidRPr="00C97901">
        <w:rPr>
          <w:noProof/>
          <w:sz w:val="28"/>
          <w:szCs w:val="28"/>
        </w:rPr>
        <w:t xml:space="preserve">№364 «Про встановлення ставок та пільг із сплати земельного </w:t>
      </w:r>
      <w:r w:rsidR="00444AAC" w:rsidRPr="00C97901">
        <w:rPr>
          <w:noProof/>
          <w:sz w:val="28"/>
          <w:szCs w:val="28"/>
        </w:rPr>
        <w:t xml:space="preserve">податку на 2021 рік», </w:t>
      </w:r>
      <w:r w:rsidR="00444AAC" w:rsidRPr="00C97901">
        <w:rPr>
          <w:sz w:val="28"/>
          <w:szCs w:val="28"/>
        </w:rPr>
        <w:t xml:space="preserve">сорок другої </w:t>
      </w:r>
      <w:r w:rsidR="00200F76" w:rsidRPr="00C97901">
        <w:rPr>
          <w:sz w:val="28"/>
          <w:szCs w:val="28"/>
        </w:rPr>
        <w:t>сесії Сохачівської сільської ради сьомог</w:t>
      </w:r>
      <w:r w:rsidR="00444AAC" w:rsidRPr="00C97901">
        <w:rPr>
          <w:sz w:val="28"/>
          <w:szCs w:val="28"/>
        </w:rPr>
        <w:t xml:space="preserve">о скликання від 30 червня </w:t>
      </w:r>
      <w:r w:rsidR="00200F76" w:rsidRPr="00C97901">
        <w:rPr>
          <w:sz w:val="28"/>
          <w:szCs w:val="28"/>
        </w:rPr>
        <w:t xml:space="preserve">2020 року </w:t>
      </w:r>
      <w:r w:rsidR="004C530B" w:rsidRPr="00C97901">
        <w:rPr>
          <w:noProof/>
          <w:sz w:val="28"/>
          <w:szCs w:val="28"/>
        </w:rPr>
        <w:t>№365 «Про встановлення ставок орендної плати за земельні ділянки на 2021 рік»,</w:t>
      </w:r>
      <w:r w:rsidR="00FE660F" w:rsidRPr="00C97901">
        <w:rPr>
          <w:noProof/>
          <w:sz w:val="28"/>
          <w:szCs w:val="28"/>
        </w:rPr>
        <w:t xml:space="preserve"> </w:t>
      </w:r>
      <w:r w:rsidR="00200F76" w:rsidRPr="00C97901">
        <w:rPr>
          <w:sz w:val="28"/>
          <w:szCs w:val="28"/>
        </w:rPr>
        <w:t xml:space="preserve">сорок другої сесії Сохачівської сільської ради сьомого скликання від 30 червня 2020 року </w:t>
      </w:r>
      <w:r w:rsidR="004C530B" w:rsidRPr="00C97901">
        <w:rPr>
          <w:noProof/>
          <w:sz w:val="28"/>
          <w:szCs w:val="28"/>
        </w:rPr>
        <w:t>№366 «Про встановлення ставок із сплати єдиного податку на 2021 рік».</w:t>
      </w:r>
    </w:p>
    <w:p w:rsidR="00D72F87" w:rsidRPr="00C97901" w:rsidRDefault="00D72F87" w:rsidP="003502B0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</w:p>
    <w:p w:rsidR="00A209DB" w:rsidRPr="00C97901" w:rsidRDefault="0088526F" w:rsidP="003502B0">
      <w:pPr>
        <w:pStyle w:val="ac"/>
        <w:spacing w:before="0"/>
        <w:rPr>
          <w:rFonts w:ascii="Times New Roman" w:hAnsi="Times New Roman"/>
          <w:noProof/>
          <w:sz w:val="28"/>
          <w:szCs w:val="28"/>
          <w:lang w:val="uk-UA"/>
        </w:rPr>
      </w:pPr>
      <w:r w:rsidRPr="00C97901">
        <w:rPr>
          <w:rFonts w:ascii="Times New Roman" w:hAnsi="Times New Roman"/>
          <w:noProof/>
          <w:sz w:val="28"/>
          <w:szCs w:val="28"/>
          <w:lang w:val="uk-UA"/>
        </w:rPr>
        <w:t>7</w:t>
      </w:r>
      <w:r w:rsidR="00A209DB" w:rsidRPr="00C97901">
        <w:rPr>
          <w:rFonts w:ascii="Times New Roman" w:hAnsi="Times New Roman"/>
          <w:noProof/>
          <w:sz w:val="28"/>
          <w:szCs w:val="28"/>
          <w:lang w:val="uk-UA"/>
        </w:rPr>
        <w:t>. Контроль за виконанням рішення покласти на постійну комісію селищної ради з питань планування, фінансів, бюджету та соціально-економічного розвитку.</w:t>
      </w:r>
    </w:p>
    <w:p w:rsidR="00A209DB" w:rsidRPr="00C97901" w:rsidRDefault="00A209DB" w:rsidP="00A209DB">
      <w:pPr>
        <w:jc w:val="both"/>
        <w:rPr>
          <w:rFonts w:eastAsia="Calibri"/>
          <w:sz w:val="28"/>
          <w:szCs w:val="28"/>
        </w:rPr>
      </w:pPr>
    </w:p>
    <w:p w:rsidR="00A209DB" w:rsidRPr="00C97901" w:rsidRDefault="00A209DB" w:rsidP="00A209DB">
      <w:pPr>
        <w:jc w:val="both"/>
        <w:rPr>
          <w:sz w:val="28"/>
          <w:szCs w:val="28"/>
        </w:rPr>
      </w:pPr>
    </w:p>
    <w:p w:rsidR="0007137E" w:rsidRPr="00C97901" w:rsidRDefault="0007137E" w:rsidP="00816751">
      <w:pPr>
        <w:ind w:firstLine="709"/>
        <w:jc w:val="both"/>
        <w:rPr>
          <w:sz w:val="28"/>
          <w:szCs w:val="28"/>
        </w:rPr>
      </w:pPr>
    </w:p>
    <w:p w:rsidR="0007137E" w:rsidRPr="00F60601" w:rsidRDefault="00065C29" w:rsidP="00340BFC">
      <w:pPr>
        <w:jc w:val="both"/>
        <w:rPr>
          <w:sz w:val="28"/>
          <w:szCs w:val="28"/>
        </w:rPr>
      </w:pPr>
      <w:r w:rsidRPr="00C97901">
        <w:rPr>
          <w:sz w:val="28"/>
          <w:szCs w:val="28"/>
        </w:rPr>
        <w:t>С</w:t>
      </w:r>
      <w:r w:rsidR="00021864" w:rsidRPr="00C97901">
        <w:rPr>
          <w:sz w:val="28"/>
          <w:szCs w:val="28"/>
        </w:rPr>
        <w:t>е</w:t>
      </w:r>
      <w:r w:rsidR="0007137E" w:rsidRPr="00C97901">
        <w:rPr>
          <w:sz w:val="28"/>
          <w:szCs w:val="28"/>
        </w:rPr>
        <w:t xml:space="preserve">лищний голова     </w:t>
      </w:r>
      <w:r w:rsidRPr="00C97901">
        <w:rPr>
          <w:sz w:val="28"/>
          <w:szCs w:val="28"/>
        </w:rPr>
        <w:t xml:space="preserve">                      </w:t>
      </w:r>
      <w:r w:rsidR="0007137E" w:rsidRPr="00C97901">
        <w:rPr>
          <w:sz w:val="28"/>
          <w:szCs w:val="28"/>
        </w:rPr>
        <w:t xml:space="preserve">                                </w:t>
      </w:r>
      <w:r w:rsidR="008179A2" w:rsidRPr="00C97901">
        <w:rPr>
          <w:sz w:val="28"/>
          <w:szCs w:val="28"/>
        </w:rPr>
        <w:t xml:space="preserve">               </w:t>
      </w:r>
      <w:r w:rsidR="0007137E">
        <w:rPr>
          <w:sz w:val="28"/>
          <w:szCs w:val="28"/>
        </w:rPr>
        <w:t>В.</w:t>
      </w:r>
      <w:r w:rsidR="002D4379">
        <w:rPr>
          <w:sz w:val="28"/>
          <w:szCs w:val="28"/>
        </w:rPr>
        <w:t>М</w:t>
      </w:r>
      <w:r w:rsidR="0007137E">
        <w:rPr>
          <w:sz w:val="28"/>
          <w:szCs w:val="28"/>
        </w:rPr>
        <w:t>.</w:t>
      </w:r>
      <w:r w:rsidR="002D4379">
        <w:rPr>
          <w:sz w:val="28"/>
          <w:szCs w:val="28"/>
        </w:rPr>
        <w:t>Куніцин</w:t>
      </w:r>
    </w:p>
    <w:sectPr w:rsidR="0007137E" w:rsidRPr="00F60601" w:rsidSect="003502B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71" w:rsidRDefault="00673F71" w:rsidP="00D0702F">
      <w:r>
        <w:separator/>
      </w:r>
    </w:p>
  </w:endnote>
  <w:endnote w:type="continuationSeparator" w:id="0">
    <w:p w:rsidR="00673F71" w:rsidRDefault="00673F71" w:rsidP="00D0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168"/>
      <w:docPartObj>
        <w:docPartGallery w:val="Page Numbers (Bottom of Page)"/>
        <w:docPartUnique/>
      </w:docPartObj>
    </w:sdtPr>
    <w:sdtContent>
      <w:p w:rsidR="00FB69AB" w:rsidRDefault="00FB69AB">
        <w:pPr>
          <w:pStyle w:val="af0"/>
          <w:jc w:val="center"/>
        </w:pPr>
      </w:p>
      <w:p w:rsidR="00FB69AB" w:rsidRDefault="00070DCB">
        <w:pPr>
          <w:pStyle w:val="af0"/>
          <w:jc w:val="center"/>
        </w:pPr>
        <w:fldSimple w:instr=" PAGE   \* MERGEFORMAT ">
          <w:r w:rsidR="00426A0F">
            <w:rPr>
              <w:noProof/>
            </w:rPr>
            <w:t>1</w:t>
          </w:r>
        </w:fldSimple>
      </w:p>
    </w:sdtContent>
  </w:sdt>
  <w:p w:rsidR="00FB69AB" w:rsidRDefault="00FB69A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71" w:rsidRDefault="00673F71" w:rsidP="00D0702F">
      <w:r>
        <w:separator/>
      </w:r>
    </w:p>
  </w:footnote>
  <w:footnote w:type="continuationSeparator" w:id="0">
    <w:p w:rsidR="00673F71" w:rsidRDefault="00673F71" w:rsidP="00D07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3206"/>
    <w:multiLevelType w:val="hybridMultilevel"/>
    <w:tmpl w:val="C57E0D5A"/>
    <w:lvl w:ilvl="0" w:tplc="C35AE752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16751"/>
    <w:rsid w:val="00021864"/>
    <w:rsid w:val="00023B33"/>
    <w:rsid w:val="0002436E"/>
    <w:rsid w:val="00065381"/>
    <w:rsid w:val="00065C29"/>
    <w:rsid w:val="00066F20"/>
    <w:rsid w:val="00070DCB"/>
    <w:rsid w:val="0007137E"/>
    <w:rsid w:val="000818DE"/>
    <w:rsid w:val="00087A57"/>
    <w:rsid w:val="00091D3F"/>
    <w:rsid w:val="000A577A"/>
    <w:rsid w:val="000A6907"/>
    <w:rsid w:val="000B69AB"/>
    <w:rsid w:val="000F278F"/>
    <w:rsid w:val="001029DC"/>
    <w:rsid w:val="00106346"/>
    <w:rsid w:val="0011570C"/>
    <w:rsid w:val="00132418"/>
    <w:rsid w:val="00160194"/>
    <w:rsid w:val="001610FD"/>
    <w:rsid w:val="00181D5B"/>
    <w:rsid w:val="00193EB1"/>
    <w:rsid w:val="001B2FE8"/>
    <w:rsid w:val="001B766E"/>
    <w:rsid w:val="001C1763"/>
    <w:rsid w:val="001D41E4"/>
    <w:rsid w:val="001E0E5D"/>
    <w:rsid w:val="001E67E0"/>
    <w:rsid w:val="001F1A34"/>
    <w:rsid w:val="00200F76"/>
    <w:rsid w:val="00205FA0"/>
    <w:rsid w:val="00246608"/>
    <w:rsid w:val="0025694A"/>
    <w:rsid w:val="00266F96"/>
    <w:rsid w:val="00277B43"/>
    <w:rsid w:val="0028455C"/>
    <w:rsid w:val="00292E3C"/>
    <w:rsid w:val="002B5EC8"/>
    <w:rsid w:val="002C0E38"/>
    <w:rsid w:val="002D4379"/>
    <w:rsid w:val="002E0BBF"/>
    <w:rsid w:val="002E11A5"/>
    <w:rsid w:val="002E1331"/>
    <w:rsid w:val="002F64B8"/>
    <w:rsid w:val="002F762E"/>
    <w:rsid w:val="00301DCC"/>
    <w:rsid w:val="003046F5"/>
    <w:rsid w:val="00314689"/>
    <w:rsid w:val="00327034"/>
    <w:rsid w:val="00340BFC"/>
    <w:rsid w:val="003439BA"/>
    <w:rsid w:val="003502B0"/>
    <w:rsid w:val="0036280A"/>
    <w:rsid w:val="00385D2D"/>
    <w:rsid w:val="003B21FF"/>
    <w:rsid w:val="003C18C7"/>
    <w:rsid w:val="003E4CA3"/>
    <w:rsid w:val="003E7A43"/>
    <w:rsid w:val="003F2F69"/>
    <w:rsid w:val="003F50D2"/>
    <w:rsid w:val="003F5D42"/>
    <w:rsid w:val="003F625E"/>
    <w:rsid w:val="0041015B"/>
    <w:rsid w:val="004108EB"/>
    <w:rsid w:val="00426A0F"/>
    <w:rsid w:val="00444AAC"/>
    <w:rsid w:val="00485DBE"/>
    <w:rsid w:val="004959EF"/>
    <w:rsid w:val="004B4169"/>
    <w:rsid w:val="004B7B03"/>
    <w:rsid w:val="004C530B"/>
    <w:rsid w:val="004D713D"/>
    <w:rsid w:val="004E56A9"/>
    <w:rsid w:val="00513E1F"/>
    <w:rsid w:val="005230B4"/>
    <w:rsid w:val="00525CD3"/>
    <w:rsid w:val="005376B2"/>
    <w:rsid w:val="00543D38"/>
    <w:rsid w:val="00544267"/>
    <w:rsid w:val="00575084"/>
    <w:rsid w:val="005A3BB4"/>
    <w:rsid w:val="005B1379"/>
    <w:rsid w:val="005C0A65"/>
    <w:rsid w:val="005C7EC8"/>
    <w:rsid w:val="005D1F93"/>
    <w:rsid w:val="005D6409"/>
    <w:rsid w:val="005F0921"/>
    <w:rsid w:val="005F6244"/>
    <w:rsid w:val="00600F20"/>
    <w:rsid w:val="00611261"/>
    <w:rsid w:val="00647B52"/>
    <w:rsid w:val="00673F71"/>
    <w:rsid w:val="00682DEB"/>
    <w:rsid w:val="00687B36"/>
    <w:rsid w:val="00696728"/>
    <w:rsid w:val="006A1569"/>
    <w:rsid w:val="006A4184"/>
    <w:rsid w:val="006A5573"/>
    <w:rsid w:val="006B4C08"/>
    <w:rsid w:val="006C12E6"/>
    <w:rsid w:val="006C5A78"/>
    <w:rsid w:val="006C6A9E"/>
    <w:rsid w:val="006C75F7"/>
    <w:rsid w:val="006D793B"/>
    <w:rsid w:val="006F27DE"/>
    <w:rsid w:val="00702DA2"/>
    <w:rsid w:val="007073A7"/>
    <w:rsid w:val="00715A3A"/>
    <w:rsid w:val="00715BFE"/>
    <w:rsid w:val="007174D7"/>
    <w:rsid w:val="00727D6E"/>
    <w:rsid w:val="007550E2"/>
    <w:rsid w:val="00787761"/>
    <w:rsid w:val="00791A3D"/>
    <w:rsid w:val="00794656"/>
    <w:rsid w:val="00797DD3"/>
    <w:rsid w:val="007A6B8A"/>
    <w:rsid w:val="007B0D5A"/>
    <w:rsid w:val="007D129A"/>
    <w:rsid w:val="007E07AD"/>
    <w:rsid w:val="007E4DCB"/>
    <w:rsid w:val="00801895"/>
    <w:rsid w:val="0080722F"/>
    <w:rsid w:val="00816751"/>
    <w:rsid w:val="008179A2"/>
    <w:rsid w:val="00827459"/>
    <w:rsid w:val="008431EA"/>
    <w:rsid w:val="00862ACA"/>
    <w:rsid w:val="0088526F"/>
    <w:rsid w:val="008A0602"/>
    <w:rsid w:val="008A30AD"/>
    <w:rsid w:val="008B5410"/>
    <w:rsid w:val="008E41F2"/>
    <w:rsid w:val="0090541D"/>
    <w:rsid w:val="00911011"/>
    <w:rsid w:val="0092687E"/>
    <w:rsid w:val="009438D4"/>
    <w:rsid w:val="00943DD9"/>
    <w:rsid w:val="00977877"/>
    <w:rsid w:val="00987833"/>
    <w:rsid w:val="009907FE"/>
    <w:rsid w:val="009934BE"/>
    <w:rsid w:val="00996B2A"/>
    <w:rsid w:val="009D0562"/>
    <w:rsid w:val="009D3DA5"/>
    <w:rsid w:val="009D7AB8"/>
    <w:rsid w:val="00A01B28"/>
    <w:rsid w:val="00A022BA"/>
    <w:rsid w:val="00A0645E"/>
    <w:rsid w:val="00A209DB"/>
    <w:rsid w:val="00A34021"/>
    <w:rsid w:val="00A45433"/>
    <w:rsid w:val="00A7348B"/>
    <w:rsid w:val="00A850EB"/>
    <w:rsid w:val="00AD4117"/>
    <w:rsid w:val="00AE4959"/>
    <w:rsid w:val="00AE5575"/>
    <w:rsid w:val="00AE63D0"/>
    <w:rsid w:val="00B15687"/>
    <w:rsid w:val="00B1585A"/>
    <w:rsid w:val="00B21216"/>
    <w:rsid w:val="00B21B2E"/>
    <w:rsid w:val="00B25D3A"/>
    <w:rsid w:val="00B438AF"/>
    <w:rsid w:val="00B44986"/>
    <w:rsid w:val="00B46E32"/>
    <w:rsid w:val="00B55E31"/>
    <w:rsid w:val="00B65F4B"/>
    <w:rsid w:val="00B94465"/>
    <w:rsid w:val="00BA2FDB"/>
    <w:rsid w:val="00BA4F41"/>
    <w:rsid w:val="00BA7D34"/>
    <w:rsid w:val="00BE3649"/>
    <w:rsid w:val="00BE7A72"/>
    <w:rsid w:val="00C3154C"/>
    <w:rsid w:val="00C33322"/>
    <w:rsid w:val="00C44FCC"/>
    <w:rsid w:val="00C54FB1"/>
    <w:rsid w:val="00C729A2"/>
    <w:rsid w:val="00C74463"/>
    <w:rsid w:val="00C77C55"/>
    <w:rsid w:val="00C97901"/>
    <w:rsid w:val="00CC414D"/>
    <w:rsid w:val="00D00842"/>
    <w:rsid w:val="00D0702F"/>
    <w:rsid w:val="00D10428"/>
    <w:rsid w:val="00D16FA9"/>
    <w:rsid w:val="00D3386D"/>
    <w:rsid w:val="00D4056C"/>
    <w:rsid w:val="00D57CEB"/>
    <w:rsid w:val="00D72A6F"/>
    <w:rsid w:val="00D72F87"/>
    <w:rsid w:val="00D7489C"/>
    <w:rsid w:val="00D85F97"/>
    <w:rsid w:val="00D94503"/>
    <w:rsid w:val="00DA5233"/>
    <w:rsid w:val="00DC08D5"/>
    <w:rsid w:val="00DC5C60"/>
    <w:rsid w:val="00DC67F5"/>
    <w:rsid w:val="00DD6CDF"/>
    <w:rsid w:val="00DF35AB"/>
    <w:rsid w:val="00E00D7E"/>
    <w:rsid w:val="00E23BD8"/>
    <w:rsid w:val="00E51C12"/>
    <w:rsid w:val="00E536D9"/>
    <w:rsid w:val="00E6190E"/>
    <w:rsid w:val="00E73237"/>
    <w:rsid w:val="00E7364A"/>
    <w:rsid w:val="00E772F1"/>
    <w:rsid w:val="00E90A9E"/>
    <w:rsid w:val="00EA1980"/>
    <w:rsid w:val="00EB34FE"/>
    <w:rsid w:val="00EC0DCF"/>
    <w:rsid w:val="00EC1100"/>
    <w:rsid w:val="00ED3624"/>
    <w:rsid w:val="00ED7CD0"/>
    <w:rsid w:val="00EE0295"/>
    <w:rsid w:val="00F0664B"/>
    <w:rsid w:val="00F30D2F"/>
    <w:rsid w:val="00F36F80"/>
    <w:rsid w:val="00F54934"/>
    <w:rsid w:val="00F60601"/>
    <w:rsid w:val="00F76AD0"/>
    <w:rsid w:val="00F90595"/>
    <w:rsid w:val="00F9086A"/>
    <w:rsid w:val="00F9332C"/>
    <w:rsid w:val="00F95053"/>
    <w:rsid w:val="00FB2D25"/>
    <w:rsid w:val="00FB69AB"/>
    <w:rsid w:val="00FC2DE8"/>
    <w:rsid w:val="00FC3EF7"/>
    <w:rsid w:val="00FC4874"/>
    <w:rsid w:val="00FD22D5"/>
    <w:rsid w:val="00FE660F"/>
    <w:rsid w:val="00FF48AA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5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16751"/>
    <w:pPr>
      <w:spacing w:after="120"/>
    </w:pPr>
    <w:rPr>
      <w:sz w:val="20"/>
      <w:szCs w:val="20"/>
      <w:lang w:val="ru-RU" w:eastAsia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16751"/>
    <w:rPr>
      <w:rFonts w:ascii="Times New Roman" w:hAnsi="Times New Roman" w:cs="Times New Roman"/>
      <w:sz w:val="20"/>
      <w:szCs w:val="20"/>
      <w:lang w:eastAsia="uk-UA"/>
    </w:rPr>
  </w:style>
  <w:style w:type="paragraph" w:styleId="a5">
    <w:name w:val="List Paragraph"/>
    <w:basedOn w:val="a"/>
    <w:uiPriority w:val="99"/>
    <w:qFormat/>
    <w:rsid w:val="00816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6">
    <w:name w:val="Table Grid"/>
    <w:basedOn w:val="a1"/>
    <w:uiPriority w:val="99"/>
    <w:rsid w:val="00816751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167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16751"/>
    <w:rPr>
      <w:rFonts w:ascii="Tahoma" w:hAnsi="Tahoma" w:cs="Tahoma"/>
      <w:sz w:val="16"/>
      <w:szCs w:val="16"/>
      <w:lang w:val="uk-UA" w:eastAsia="ru-RU"/>
    </w:rPr>
  </w:style>
  <w:style w:type="paragraph" w:customStyle="1" w:styleId="ListParagraph1">
    <w:name w:val="List Paragraph1"/>
    <w:basedOn w:val="a"/>
    <w:uiPriority w:val="99"/>
    <w:rsid w:val="002F6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09D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A209D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semiHidden/>
    <w:unhideWhenUsed/>
    <w:rsid w:val="00A209DB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semiHidden/>
    <w:rsid w:val="00A209DB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StyleZakonu">
    <w:name w:val="StyleZakonu Знак"/>
    <w:link w:val="StyleZakonu0"/>
    <w:locked/>
    <w:rsid w:val="00A209DB"/>
    <w:rPr>
      <w:rFonts w:ascii="Times New Roman" w:eastAsia="Times New Roman" w:hAnsi="Times New Roman"/>
      <w:sz w:val="20"/>
      <w:szCs w:val="20"/>
    </w:rPr>
  </w:style>
  <w:style w:type="paragraph" w:customStyle="1" w:styleId="StyleZakonu0">
    <w:name w:val="StyleZakonu"/>
    <w:basedOn w:val="a"/>
    <w:link w:val="StyleZakonu"/>
    <w:rsid w:val="00A209DB"/>
    <w:pPr>
      <w:spacing w:after="60" w:line="220" w:lineRule="exact"/>
      <w:ind w:firstLine="284"/>
      <w:jc w:val="both"/>
    </w:pPr>
    <w:rPr>
      <w:sz w:val="20"/>
      <w:szCs w:val="20"/>
      <w:lang w:val="ru-RU"/>
    </w:rPr>
  </w:style>
  <w:style w:type="character" w:customStyle="1" w:styleId="ab">
    <w:name w:val="Нормальний текст Знак"/>
    <w:link w:val="ac"/>
    <w:locked/>
    <w:rsid w:val="00A209DB"/>
    <w:rPr>
      <w:rFonts w:ascii="Antiqua" w:eastAsia="Times New Roman" w:hAnsi="Antiqua"/>
      <w:sz w:val="26"/>
      <w:szCs w:val="20"/>
    </w:rPr>
  </w:style>
  <w:style w:type="paragraph" w:customStyle="1" w:styleId="ac">
    <w:name w:val="Нормальний текст"/>
    <w:basedOn w:val="a"/>
    <w:link w:val="ab"/>
    <w:qFormat/>
    <w:rsid w:val="00A209DB"/>
    <w:pPr>
      <w:spacing w:before="120"/>
      <w:ind w:firstLine="567"/>
      <w:jc w:val="both"/>
    </w:pPr>
    <w:rPr>
      <w:rFonts w:ascii="Antiqua" w:hAnsi="Antiqua"/>
      <w:sz w:val="26"/>
      <w:szCs w:val="20"/>
      <w:lang w:val="ru-RU"/>
    </w:rPr>
  </w:style>
  <w:style w:type="character" w:customStyle="1" w:styleId="21">
    <w:name w:val="Стиль2"/>
    <w:basedOn w:val="ad"/>
    <w:rsid w:val="00A209DB"/>
  </w:style>
  <w:style w:type="character" w:styleId="ad">
    <w:name w:val="line number"/>
    <w:basedOn w:val="a0"/>
    <w:uiPriority w:val="99"/>
    <w:semiHidden/>
    <w:unhideWhenUsed/>
    <w:rsid w:val="00A209DB"/>
  </w:style>
  <w:style w:type="paragraph" w:styleId="ae">
    <w:name w:val="header"/>
    <w:basedOn w:val="a"/>
    <w:link w:val="af"/>
    <w:uiPriority w:val="99"/>
    <w:semiHidden/>
    <w:unhideWhenUsed/>
    <w:rsid w:val="00D0702F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sid w:val="00D0702F"/>
    <w:rPr>
      <w:rFonts w:ascii="Times New Roman" w:eastAsia="Times New Roman" w:hAnsi="Times New Roman"/>
      <w:sz w:val="24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D0702F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0702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1">
    <w:name w:val="Обычный1"/>
    <w:uiPriority w:val="99"/>
    <w:rsid w:val="00D7489C"/>
    <w:pPr>
      <w:suppressAutoHyphens/>
      <w:snapToGrid w:val="0"/>
    </w:pPr>
    <w:rPr>
      <w:rFonts w:ascii="Times New Roman" w:eastAsia="Times New Roman" w:hAnsi="Times New Roman"/>
      <w:sz w:val="26"/>
      <w:szCs w:val="20"/>
      <w:lang w:val="uk-UA" w:eastAsia="ar-SA"/>
    </w:rPr>
  </w:style>
  <w:style w:type="paragraph" w:styleId="af2">
    <w:name w:val="No Spacing"/>
    <w:qFormat/>
    <w:rsid w:val="00B46E32"/>
    <w:rPr>
      <w:lang w:eastAsia="en-US"/>
    </w:rPr>
  </w:style>
  <w:style w:type="paragraph" w:styleId="af3">
    <w:name w:val="caption"/>
    <w:basedOn w:val="a"/>
    <w:semiHidden/>
    <w:unhideWhenUsed/>
    <w:qFormat/>
    <w:locked/>
    <w:rsid w:val="00B46E32"/>
    <w:pPr>
      <w:widowControl w:val="0"/>
      <w:suppressLineNumbers/>
      <w:suppressAutoHyphens/>
      <w:spacing w:before="120" w:after="120"/>
    </w:pPr>
    <w:rPr>
      <w:rFonts w:ascii="Liberation Serif" w:eastAsia="WenQuanYi Micro Hei" w:hAnsi="Liberation Serif" w:cs="Lohit Devanagari"/>
      <w:i/>
      <w:iCs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6362-09F7-40DB-B99E-5D1F781B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Коропська селищна рада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Nachalnik_ORG</cp:lastModifiedBy>
  <cp:revision>10</cp:revision>
  <cp:lastPrinted>2021-06-23T13:59:00Z</cp:lastPrinted>
  <dcterms:created xsi:type="dcterms:W3CDTF">2021-06-22T15:35:00Z</dcterms:created>
  <dcterms:modified xsi:type="dcterms:W3CDTF">2021-06-23T14:03:00Z</dcterms:modified>
</cp:coreProperties>
</file>